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699" w:rsidRPr="00A9303E" w:rsidRDefault="00FC0699" w:rsidP="00FC0699">
      <w:pPr>
        <w:spacing w:before="150" w:after="150" w:line="240" w:lineRule="auto"/>
        <w:ind w:left="9639" w:right="-31"/>
        <w:rPr>
          <w:rFonts w:ascii="Times New Roman" w:eastAsia="Times New Roman" w:hAnsi="Times New Roman" w:cs="Times New Roman"/>
          <w:b/>
          <w:bCs/>
          <w:color w:val="FFFFFF" w:themeColor="background1"/>
          <w:sz w:val="28"/>
          <w:szCs w:val="28"/>
          <w:lang w:eastAsia="uk-UA"/>
        </w:rPr>
      </w:pPr>
      <w:bookmarkStart w:id="0" w:name="n131"/>
      <w:bookmarkEnd w:id="0"/>
      <w:r w:rsidRPr="00A9303E">
        <w:rPr>
          <w:rFonts w:ascii="Times New Roman" w:eastAsia="Times New Roman" w:hAnsi="Times New Roman" w:cs="Times New Roman"/>
          <w:color w:val="FFFFFF" w:themeColor="background1"/>
          <w:sz w:val="28"/>
          <w:szCs w:val="28"/>
          <w:lang w:eastAsia="uk-UA"/>
        </w:rPr>
        <w:t>Додаток 5</w:t>
      </w:r>
      <w:r w:rsidRPr="00A9303E">
        <w:rPr>
          <w:rFonts w:ascii="Times New Roman" w:eastAsia="Times New Roman" w:hAnsi="Times New Roman" w:cs="Times New Roman"/>
          <w:color w:val="FFFFFF" w:themeColor="background1"/>
          <w:sz w:val="28"/>
          <w:szCs w:val="28"/>
          <w:lang w:eastAsia="uk-UA"/>
        </w:rPr>
        <w:br/>
      </w:r>
      <w:bookmarkStart w:id="1" w:name="_GoBack"/>
      <w:bookmarkEnd w:id="1"/>
      <w:r w:rsidRPr="00A9303E">
        <w:rPr>
          <w:rFonts w:ascii="Times New Roman" w:eastAsia="Times New Roman" w:hAnsi="Times New Roman" w:cs="Times New Roman"/>
          <w:color w:val="FFFFFF" w:themeColor="background1"/>
          <w:sz w:val="28"/>
          <w:szCs w:val="28"/>
          <w:lang w:eastAsia="uk-UA"/>
        </w:rPr>
        <w:t>до Порядку розроблення, виконання,</w:t>
      </w:r>
      <w:r w:rsidRPr="00A9303E">
        <w:rPr>
          <w:rFonts w:ascii="Times New Roman" w:eastAsia="Times New Roman" w:hAnsi="Times New Roman" w:cs="Times New Roman"/>
          <w:color w:val="FFFFFF" w:themeColor="background1"/>
          <w:sz w:val="28"/>
          <w:szCs w:val="28"/>
          <w:lang w:eastAsia="uk-UA"/>
        </w:rPr>
        <w:br/>
        <w:t>моніторингу та контролю за виконанням</w:t>
      </w:r>
      <w:r w:rsidRPr="00A9303E">
        <w:rPr>
          <w:rFonts w:ascii="Times New Roman" w:eastAsia="Times New Roman" w:hAnsi="Times New Roman" w:cs="Times New Roman"/>
          <w:color w:val="FFFFFF" w:themeColor="background1"/>
          <w:sz w:val="28"/>
          <w:szCs w:val="28"/>
          <w:lang w:eastAsia="uk-UA"/>
        </w:rPr>
        <w:br/>
        <w:t>планів роботи Міністерства аграрної</w:t>
      </w:r>
      <w:r w:rsidRPr="00A9303E">
        <w:rPr>
          <w:rFonts w:ascii="Times New Roman" w:eastAsia="Times New Roman" w:hAnsi="Times New Roman" w:cs="Times New Roman"/>
          <w:color w:val="FFFFFF" w:themeColor="background1"/>
          <w:sz w:val="28"/>
          <w:szCs w:val="28"/>
          <w:lang w:eastAsia="uk-UA"/>
        </w:rPr>
        <w:br/>
        <w:t>політики та продовольства України</w:t>
      </w:r>
    </w:p>
    <w:p w:rsidR="00A9303E" w:rsidRDefault="00FC0699" w:rsidP="00A9303E">
      <w:pPr>
        <w:spacing w:after="0" w:line="240" w:lineRule="auto"/>
        <w:ind w:left="450" w:right="450"/>
        <w:jc w:val="center"/>
        <w:rPr>
          <w:rFonts w:ascii="Times New Roman" w:eastAsia="Times New Roman" w:hAnsi="Times New Roman" w:cs="Times New Roman"/>
          <w:b/>
          <w:bCs/>
          <w:sz w:val="28"/>
          <w:szCs w:val="28"/>
          <w:lang w:eastAsia="uk-UA"/>
        </w:rPr>
      </w:pPr>
      <w:r w:rsidRPr="00FC0699">
        <w:rPr>
          <w:rFonts w:ascii="Times New Roman" w:eastAsia="Times New Roman" w:hAnsi="Times New Roman" w:cs="Times New Roman"/>
          <w:b/>
          <w:bCs/>
          <w:sz w:val="28"/>
          <w:szCs w:val="28"/>
          <w:lang w:eastAsia="uk-UA"/>
        </w:rPr>
        <w:t>ЗВІТ</w:t>
      </w:r>
      <w:r w:rsidRPr="00FC0699">
        <w:rPr>
          <w:rFonts w:ascii="Times New Roman" w:eastAsia="Times New Roman" w:hAnsi="Times New Roman" w:cs="Times New Roman"/>
          <w:sz w:val="24"/>
          <w:szCs w:val="24"/>
          <w:lang w:eastAsia="uk-UA"/>
        </w:rPr>
        <w:br/>
      </w:r>
      <w:r w:rsidRPr="00FC0699">
        <w:rPr>
          <w:rFonts w:ascii="Times New Roman" w:eastAsia="Times New Roman" w:hAnsi="Times New Roman" w:cs="Times New Roman"/>
          <w:b/>
          <w:bCs/>
          <w:sz w:val="28"/>
          <w:szCs w:val="28"/>
          <w:lang w:eastAsia="uk-UA"/>
        </w:rPr>
        <w:t xml:space="preserve">про виконання плану </w:t>
      </w:r>
      <w:r w:rsidR="008F0D4A">
        <w:rPr>
          <w:rFonts w:ascii="Times New Roman" w:eastAsia="Times New Roman" w:hAnsi="Times New Roman" w:cs="Times New Roman"/>
          <w:b/>
          <w:bCs/>
          <w:sz w:val="28"/>
          <w:szCs w:val="28"/>
          <w:lang w:eastAsia="uk-UA"/>
        </w:rPr>
        <w:t xml:space="preserve">роботи </w:t>
      </w:r>
      <w:r w:rsidR="00A9303E" w:rsidRPr="00001E4B">
        <w:rPr>
          <w:rFonts w:ascii="Times New Roman" w:hAnsi="Times New Roman" w:cs="Times New Roman"/>
          <w:b/>
          <w:sz w:val="28"/>
          <w:szCs w:val="28"/>
        </w:rPr>
        <w:t>Міністерства аграрної політики та продовольства України</w:t>
      </w:r>
      <w:r w:rsidR="00CC17DA">
        <w:rPr>
          <w:rFonts w:ascii="Times New Roman" w:eastAsia="Times New Roman" w:hAnsi="Times New Roman" w:cs="Times New Roman"/>
          <w:b/>
          <w:bCs/>
          <w:sz w:val="28"/>
          <w:szCs w:val="28"/>
          <w:lang w:eastAsia="uk-UA"/>
        </w:rPr>
        <w:t xml:space="preserve"> </w:t>
      </w:r>
    </w:p>
    <w:p w:rsidR="00FC0699" w:rsidRPr="00CC17DA" w:rsidRDefault="00CC17DA" w:rsidP="00A9303E">
      <w:pPr>
        <w:spacing w:after="0" w:line="240" w:lineRule="auto"/>
        <w:ind w:left="450" w:right="450"/>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за </w:t>
      </w:r>
      <w:r>
        <w:rPr>
          <w:rFonts w:ascii="Times New Roman" w:eastAsia="Times New Roman" w:hAnsi="Times New Roman" w:cs="Times New Roman"/>
          <w:b/>
          <w:bCs/>
          <w:sz w:val="28"/>
          <w:szCs w:val="28"/>
          <w:lang w:val="en-US" w:eastAsia="uk-UA"/>
        </w:rPr>
        <w:t>I</w:t>
      </w:r>
      <w:r w:rsidR="00BB1F79">
        <w:rPr>
          <w:rFonts w:ascii="Times New Roman" w:eastAsia="Times New Roman" w:hAnsi="Times New Roman" w:cs="Times New Roman"/>
          <w:b/>
          <w:bCs/>
          <w:sz w:val="28"/>
          <w:szCs w:val="28"/>
          <w:lang w:val="ru-RU" w:eastAsia="uk-UA"/>
        </w:rPr>
        <w:t>І</w:t>
      </w:r>
      <w:r w:rsidR="0019790E">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eastAsia="uk-UA"/>
        </w:rPr>
        <w:t>квартал</w:t>
      </w:r>
      <w:r w:rsidR="00FC0699" w:rsidRPr="00FC0699">
        <w:rPr>
          <w:rFonts w:ascii="Times New Roman" w:eastAsia="Times New Roman" w:hAnsi="Times New Roman" w:cs="Times New Roman"/>
          <w:b/>
          <w:bCs/>
          <w:sz w:val="28"/>
          <w:szCs w:val="28"/>
          <w:lang w:eastAsia="uk-UA"/>
        </w:rPr>
        <w:t xml:space="preserve"> </w:t>
      </w:r>
      <w:r w:rsidR="0076791D">
        <w:rPr>
          <w:rFonts w:ascii="Times New Roman" w:eastAsia="Times New Roman" w:hAnsi="Times New Roman" w:cs="Times New Roman"/>
          <w:b/>
          <w:bCs/>
          <w:sz w:val="28"/>
          <w:szCs w:val="28"/>
          <w:lang w:eastAsia="uk-UA"/>
        </w:rPr>
        <w:t>2023</w:t>
      </w:r>
      <w:r w:rsidR="00EB4211">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ро</w:t>
      </w:r>
      <w:r w:rsidR="00FC0699" w:rsidRPr="00FC0699">
        <w:rPr>
          <w:rFonts w:ascii="Times New Roman" w:eastAsia="Times New Roman" w:hAnsi="Times New Roman" w:cs="Times New Roman"/>
          <w:b/>
          <w:bCs/>
          <w:sz w:val="28"/>
          <w:szCs w:val="28"/>
          <w:lang w:eastAsia="uk-UA"/>
        </w:rPr>
        <w:t>к</w:t>
      </w:r>
      <w:r>
        <w:rPr>
          <w:rFonts w:ascii="Times New Roman" w:eastAsia="Times New Roman" w:hAnsi="Times New Roman" w:cs="Times New Roman"/>
          <w:b/>
          <w:bCs/>
          <w:sz w:val="28"/>
          <w:szCs w:val="28"/>
          <w:lang w:eastAsia="uk-UA"/>
        </w:rPr>
        <w:t>у</w:t>
      </w:r>
      <w:r w:rsidR="00FC0699" w:rsidRPr="00FC0699">
        <w:rPr>
          <w:rFonts w:ascii="Times New Roman" w:eastAsia="Times New Roman" w:hAnsi="Times New Roman" w:cs="Times New Roman"/>
          <w:sz w:val="24"/>
          <w:szCs w:val="24"/>
          <w:lang w:eastAsia="uk-UA"/>
        </w:rPr>
        <w:br/>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14"/>
        <w:gridCol w:w="2468"/>
        <w:gridCol w:w="1255"/>
        <w:gridCol w:w="1491"/>
        <w:gridCol w:w="2105"/>
        <w:gridCol w:w="1209"/>
        <w:gridCol w:w="795"/>
        <w:gridCol w:w="974"/>
        <w:gridCol w:w="1275"/>
        <w:gridCol w:w="2468"/>
      </w:tblGrid>
      <w:tr w:rsidR="00AF5B99" w:rsidRPr="00FC0699" w:rsidTr="00417CE3">
        <w:tc>
          <w:tcPr>
            <w:tcW w:w="177" w:type="pct"/>
            <w:vMerge w:val="restar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bookmarkStart w:id="2" w:name="n132"/>
            <w:bookmarkEnd w:id="2"/>
            <w:r w:rsidRPr="00FC0699">
              <w:rPr>
                <w:rFonts w:ascii="Times New Roman" w:eastAsia="Times New Roman" w:hAnsi="Times New Roman" w:cs="Times New Roman"/>
                <w:sz w:val="20"/>
                <w:szCs w:val="20"/>
                <w:lang w:eastAsia="uk-UA"/>
              </w:rPr>
              <w:t>№ з/п</w:t>
            </w:r>
          </w:p>
        </w:tc>
        <w:tc>
          <w:tcPr>
            <w:tcW w:w="848" w:type="pct"/>
            <w:vMerge w:val="restart"/>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Найменування заходу</w:t>
            </w:r>
          </w:p>
        </w:tc>
        <w:tc>
          <w:tcPr>
            <w:tcW w:w="431" w:type="pct"/>
            <w:vMerge w:val="restart"/>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Строк виконання</w:t>
            </w:r>
          </w:p>
        </w:tc>
        <w:tc>
          <w:tcPr>
            <w:tcW w:w="512" w:type="pct"/>
            <w:vMerge w:val="restart"/>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Відповідальний виконавець</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Індикатор виконання</w:t>
            </w:r>
          </w:p>
        </w:tc>
        <w:tc>
          <w:tcPr>
            <w:tcW w:w="1079" w:type="pct"/>
            <w:gridSpan w:val="3"/>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Обсяг фактичного фінансування</w:t>
            </w:r>
          </w:p>
        </w:tc>
        <w:tc>
          <w:tcPr>
            <w:tcW w:w="815" w:type="pct"/>
            <w:vMerge w:val="restar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Пояснення щодо виконання заходу</w:t>
            </w:r>
          </w:p>
        </w:tc>
      </w:tr>
      <w:tr w:rsidR="00AF5B99" w:rsidRPr="00FC0699" w:rsidTr="00417CE3">
        <w:tc>
          <w:tcPr>
            <w:tcW w:w="0" w:type="auto"/>
            <w:vMerge/>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after="0" w:line="240" w:lineRule="auto"/>
              <w:rPr>
                <w:rFonts w:ascii="Times New Roman" w:eastAsia="Times New Roman" w:hAnsi="Times New Roman" w:cs="Times New Roman"/>
                <w:sz w:val="24"/>
                <w:szCs w:val="24"/>
                <w:lang w:eastAsia="uk-UA"/>
              </w:rPr>
            </w:pPr>
          </w:p>
        </w:tc>
        <w:tc>
          <w:tcPr>
            <w:tcW w:w="723" w:type="pct"/>
            <w:vMerge w:val="restart"/>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плановий</w:t>
            </w:r>
          </w:p>
        </w:tc>
        <w:tc>
          <w:tcPr>
            <w:tcW w:w="415" w:type="pct"/>
            <w:vMerge w:val="restart"/>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фактичний</w:t>
            </w:r>
          </w:p>
        </w:tc>
        <w:tc>
          <w:tcPr>
            <w:tcW w:w="608" w:type="pct"/>
            <w:gridSpan w:val="2"/>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Державний бюджет</w:t>
            </w:r>
          </w:p>
        </w:tc>
        <w:tc>
          <w:tcPr>
            <w:tcW w:w="471" w:type="pct"/>
            <w:vMerge w:val="restart"/>
            <w:tcBorders>
              <w:top w:val="single" w:sz="6" w:space="0" w:color="000000"/>
              <w:left w:val="single" w:sz="6" w:space="0" w:color="000000"/>
              <w:bottom w:val="single" w:sz="6" w:space="0" w:color="000000"/>
              <w:right w:val="single" w:sz="6" w:space="0" w:color="000000"/>
            </w:tcBorders>
            <w:hideMark/>
          </w:tcPr>
          <w:p w:rsidR="00FC0699" w:rsidRPr="006925FB" w:rsidRDefault="00FC0699" w:rsidP="00FC0699">
            <w:pPr>
              <w:spacing w:before="150" w:after="150" w:line="240" w:lineRule="auto"/>
              <w:jc w:val="center"/>
              <w:rPr>
                <w:rFonts w:ascii="Times New Roman" w:eastAsia="Times New Roman" w:hAnsi="Times New Roman" w:cs="Times New Roman"/>
                <w:sz w:val="24"/>
                <w:szCs w:val="24"/>
                <w:lang w:eastAsia="uk-UA"/>
              </w:rPr>
            </w:pPr>
            <w:r w:rsidRPr="006925FB">
              <w:rPr>
                <w:rFonts w:ascii="Times New Roman" w:eastAsia="Times New Roman" w:hAnsi="Times New Roman" w:cs="Times New Roman"/>
                <w:sz w:val="20"/>
                <w:szCs w:val="20"/>
                <w:lang w:eastAsia="uk-UA"/>
              </w:rPr>
              <w:t>Інші джерела (розшифрувати)</w:t>
            </w:r>
          </w:p>
        </w:tc>
        <w:tc>
          <w:tcPr>
            <w:tcW w:w="815" w:type="pct"/>
            <w:vMerge/>
            <w:tcBorders>
              <w:top w:val="single" w:sz="6" w:space="0" w:color="000000"/>
              <w:left w:val="single" w:sz="6" w:space="0" w:color="000000"/>
              <w:bottom w:val="single" w:sz="6" w:space="0" w:color="000000"/>
              <w:right w:val="single" w:sz="6" w:space="0" w:color="000000"/>
            </w:tcBorders>
            <w:vAlign w:val="center"/>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r>
      <w:tr w:rsidR="00D443A6" w:rsidRPr="00FC0699" w:rsidTr="00417CE3">
        <w:tc>
          <w:tcPr>
            <w:tcW w:w="0" w:type="auto"/>
            <w:vMerge/>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415" w:type="pct"/>
            <w:vMerge/>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загальний фонд</w:t>
            </w:r>
          </w:p>
        </w:tc>
        <w:tc>
          <w:tcPr>
            <w:tcW w:w="335"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спеціальний фонд</w:t>
            </w: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c>
          <w:tcPr>
            <w:tcW w:w="815" w:type="pct"/>
            <w:vMerge/>
            <w:tcBorders>
              <w:top w:val="single" w:sz="6" w:space="0" w:color="000000"/>
              <w:left w:val="single" w:sz="6" w:space="0" w:color="000000"/>
              <w:bottom w:val="single" w:sz="6" w:space="0" w:color="000000"/>
              <w:right w:val="single" w:sz="6" w:space="0" w:color="000000"/>
            </w:tcBorders>
            <w:vAlign w:val="center"/>
            <w:hideMark/>
          </w:tcPr>
          <w:p w:rsidR="00FC0699" w:rsidRPr="00FC0699" w:rsidRDefault="00FC0699" w:rsidP="00FC0699">
            <w:pPr>
              <w:spacing w:after="0" w:line="240" w:lineRule="auto"/>
              <w:rPr>
                <w:rFonts w:ascii="Times New Roman" w:eastAsia="Times New Roman" w:hAnsi="Times New Roman" w:cs="Times New Roman"/>
                <w:sz w:val="24"/>
                <w:szCs w:val="24"/>
                <w:lang w:eastAsia="uk-UA"/>
              </w:rPr>
            </w:pP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1</w:t>
            </w:r>
          </w:p>
        </w:tc>
        <w:tc>
          <w:tcPr>
            <w:tcW w:w="848"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2</w:t>
            </w:r>
          </w:p>
        </w:tc>
        <w:tc>
          <w:tcPr>
            <w:tcW w:w="431"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3</w:t>
            </w:r>
          </w:p>
        </w:tc>
        <w:tc>
          <w:tcPr>
            <w:tcW w:w="512"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4</w:t>
            </w:r>
          </w:p>
        </w:tc>
        <w:tc>
          <w:tcPr>
            <w:tcW w:w="723"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5</w:t>
            </w:r>
          </w:p>
        </w:tc>
        <w:tc>
          <w:tcPr>
            <w:tcW w:w="415"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6</w:t>
            </w:r>
          </w:p>
        </w:tc>
        <w:tc>
          <w:tcPr>
            <w:tcW w:w="273"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7</w:t>
            </w:r>
          </w:p>
        </w:tc>
        <w:tc>
          <w:tcPr>
            <w:tcW w:w="335"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8</w:t>
            </w:r>
          </w:p>
        </w:tc>
        <w:tc>
          <w:tcPr>
            <w:tcW w:w="471"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9</w:t>
            </w:r>
          </w:p>
        </w:tc>
        <w:tc>
          <w:tcPr>
            <w:tcW w:w="815" w:type="pct"/>
            <w:tcBorders>
              <w:top w:val="single" w:sz="6" w:space="0" w:color="000000"/>
              <w:left w:val="single" w:sz="6" w:space="0" w:color="000000"/>
              <w:bottom w:val="single" w:sz="6" w:space="0" w:color="000000"/>
              <w:right w:val="single" w:sz="6" w:space="0" w:color="000000"/>
            </w:tcBorders>
            <w:hideMark/>
          </w:tcPr>
          <w:p w:rsidR="00FC0699" w:rsidRPr="00FC0699" w:rsidRDefault="00FC0699" w:rsidP="00FC0699">
            <w:pPr>
              <w:spacing w:before="150" w:after="150" w:line="240" w:lineRule="auto"/>
              <w:jc w:val="center"/>
              <w:rPr>
                <w:rFonts w:ascii="Times New Roman" w:eastAsia="Times New Roman" w:hAnsi="Times New Roman" w:cs="Times New Roman"/>
                <w:sz w:val="24"/>
                <w:szCs w:val="24"/>
                <w:lang w:eastAsia="uk-UA"/>
              </w:rPr>
            </w:pPr>
            <w:r w:rsidRPr="00FC0699">
              <w:rPr>
                <w:rFonts w:ascii="Times New Roman" w:eastAsia="Times New Roman" w:hAnsi="Times New Roman" w:cs="Times New Roman"/>
                <w:sz w:val="20"/>
                <w:szCs w:val="20"/>
                <w:lang w:eastAsia="uk-UA"/>
              </w:rPr>
              <w:t>10</w:t>
            </w:r>
          </w:p>
        </w:tc>
      </w:tr>
      <w:tr w:rsidR="002B3348" w:rsidRPr="00FC0699" w:rsidTr="00FC0699">
        <w:tc>
          <w:tcPr>
            <w:tcW w:w="5000" w:type="pct"/>
            <w:gridSpan w:val="10"/>
            <w:tcBorders>
              <w:top w:val="single" w:sz="6" w:space="0" w:color="000000"/>
              <w:left w:val="single" w:sz="6" w:space="0" w:color="000000"/>
              <w:bottom w:val="single" w:sz="6" w:space="0" w:color="000000"/>
              <w:right w:val="single" w:sz="6" w:space="0" w:color="000000"/>
            </w:tcBorders>
            <w:hideMark/>
          </w:tcPr>
          <w:p w:rsidR="002B3348" w:rsidRPr="0062061E" w:rsidRDefault="002B3348" w:rsidP="002B3348">
            <w:pPr>
              <w:spacing w:after="0" w:line="240" w:lineRule="auto"/>
              <w:jc w:val="center"/>
              <w:rPr>
                <w:rFonts w:ascii="Times New Roman" w:eastAsia="Times New Roman" w:hAnsi="Times New Roman" w:cs="Times New Roman"/>
                <w:sz w:val="24"/>
                <w:szCs w:val="24"/>
              </w:rPr>
            </w:pPr>
            <w:r w:rsidRPr="0062061E">
              <w:rPr>
                <w:rFonts w:ascii="Times New Roman" w:eastAsia="Times New Roman" w:hAnsi="Times New Roman" w:cs="Times New Roman"/>
                <w:b/>
                <w:sz w:val="24"/>
                <w:szCs w:val="24"/>
              </w:rPr>
              <w:t>Стратегічна ціль 1. Продовольча безпека</w:t>
            </w:r>
          </w:p>
        </w:tc>
      </w:tr>
      <w:tr w:rsidR="002B3348" w:rsidRPr="00FC0699" w:rsidTr="00FC0699">
        <w:tc>
          <w:tcPr>
            <w:tcW w:w="5000" w:type="pct"/>
            <w:gridSpan w:val="10"/>
            <w:tcBorders>
              <w:top w:val="single" w:sz="6" w:space="0" w:color="000000"/>
              <w:left w:val="single" w:sz="6" w:space="0" w:color="000000"/>
              <w:bottom w:val="single" w:sz="6" w:space="0" w:color="000000"/>
              <w:right w:val="single" w:sz="6" w:space="0" w:color="000000"/>
            </w:tcBorders>
            <w:hideMark/>
          </w:tcPr>
          <w:p w:rsidR="002B3348" w:rsidRPr="0062061E" w:rsidRDefault="002B3348" w:rsidP="002B3348">
            <w:pPr>
              <w:spacing w:after="0" w:line="240" w:lineRule="auto"/>
              <w:jc w:val="center"/>
              <w:rPr>
                <w:rFonts w:ascii="Times New Roman" w:eastAsia="Times New Roman" w:hAnsi="Times New Roman" w:cs="Times New Roman"/>
                <w:b/>
                <w:sz w:val="24"/>
                <w:szCs w:val="24"/>
              </w:rPr>
            </w:pPr>
            <w:r w:rsidRPr="0062061E">
              <w:rPr>
                <w:rFonts w:ascii="Times New Roman" w:eastAsia="Times New Roman" w:hAnsi="Times New Roman" w:cs="Times New Roman"/>
                <w:b/>
                <w:sz w:val="24"/>
                <w:szCs w:val="24"/>
              </w:rPr>
              <w:t>Завдання 1.1. Стимулювання розвитку тваринництва</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Визначення загального обсягу збитків у галузі тваринництва, зокрема щодо руйнування комплексів, ферм та завданих збитків у галузі тваринництва, відповідно </w:t>
            </w:r>
          </w:p>
          <w:p w:rsidR="00704E6D" w:rsidRPr="0062061E"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до наданої інформації структурними підрозділами облдержадміністрацій</w:t>
            </w:r>
          </w:p>
          <w:p w:rsidR="00704E6D" w:rsidRPr="0062061E"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 агропромислового розвитку</w:t>
            </w:r>
          </w:p>
        </w:tc>
        <w:tc>
          <w:tcPr>
            <w:tcW w:w="431"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Pr="0062061E" w:rsidRDefault="00704E6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постійно</w:t>
            </w:r>
          </w:p>
          <w:p w:rsidR="00704E6D" w:rsidRPr="0062061E" w:rsidRDefault="00704E6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 період дії воєнного стану в Україні</w:t>
            </w:r>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Pr="0062061E" w:rsidRDefault="00704E6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Pr="0062061E"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Узагальнено інформацію щодо суб’єктів господарювання, у яких внаслідок бойових дій загинули сільськогос-подарські тварини або зруйновані ферми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Default="00704E6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Виконано </w:t>
            </w:r>
          </w:p>
          <w:p w:rsidR="00704E6D" w:rsidRDefault="00704E6D" w:rsidP="00484676">
            <w:pPr>
              <w:spacing w:after="0" w:line="240" w:lineRule="exact"/>
              <w:rPr>
                <w:rFonts w:ascii="Times New Roman" w:eastAsia="Times New Roman" w:hAnsi="Times New Roman" w:cs="Times New Roman"/>
                <w:sz w:val="24"/>
                <w:szCs w:val="24"/>
              </w:rPr>
            </w:pPr>
          </w:p>
          <w:p w:rsidR="00704E6D" w:rsidRDefault="00704E6D"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hideMark/>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bottom w:val="single" w:sz="4" w:space="0" w:color="auto"/>
            </w:tcBorders>
            <w:hideMark/>
          </w:tcPr>
          <w:p w:rsidR="00704E6D" w:rsidRPr="00704E6D" w:rsidRDefault="00704E6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Визначено загальний обсяг збитків у галузі тваринництва, внаслідок збройної агресії російської федерації</w:t>
            </w:r>
            <w:r w:rsidRPr="00704E6D">
              <w:rPr>
                <w:rFonts w:ascii="Times New Roman" w:eastAsia="Times New Roman" w:hAnsi="Times New Roman" w:cs="Times New Roman"/>
                <w:sz w:val="24"/>
                <w:szCs w:val="24"/>
              </w:rPr>
              <w:t>.</w:t>
            </w:r>
          </w:p>
          <w:p w:rsidR="00704E6D" w:rsidRDefault="00704E6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Щомісячно до 05 числа місяця наступного за звітним періодом поточного року</w:t>
            </w:r>
          </w:p>
          <w:p w:rsidR="00704E6D" w:rsidRDefault="00704E6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визначено загальний обсяг збитків у галузі тваринництва, внаслідок збройної агресії російської федерації.</w:t>
            </w:r>
          </w:p>
          <w:p w:rsidR="00704E6D" w:rsidRDefault="00704E6D"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Структурними підрозділами облдержадміністрацій заповнено відповідні форми, які розміщені на Google Диску. Узагальнену інформацію надано керівництву міністерства.</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Моніторинг інформації стосовно кількості поголів’я сільськогосподарських тварин</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p w:rsidR="00704E6D" w:rsidRPr="00D443A6" w:rsidRDefault="00704E6D" w:rsidP="00484676">
            <w:pPr>
              <w:spacing w:after="0" w:line="240" w:lineRule="exact"/>
              <w:jc w:val="center"/>
              <w:rPr>
                <w:rFonts w:ascii="Times New Roman" w:eastAsia="Times New Roman" w:hAnsi="Times New Roman" w:cs="Times New Roman"/>
                <w:sz w:val="23"/>
                <w:szCs w:val="23"/>
                <w:lang w:val="ru-RU"/>
              </w:rPr>
            </w:pPr>
            <w:r w:rsidRPr="00D443A6">
              <w:rPr>
                <w:rFonts w:ascii="Times New Roman" w:eastAsia="Times New Roman" w:hAnsi="Times New Roman" w:cs="Times New Roman"/>
                <w:sz w:val="23"/>
                <w:szCs w:val="23"/>
                <w:lang w:val="ru-RU"/>
              </w:rPr>
              <w:t>(</w:t>
            </w:r>
            <w:r w:rsidRPr="00D443A6">
              <w:rPr>
                <w:rFonts w:ascii="Times New Roman" w:eastAsia="Times New Roman" w:hAnsi="Times New Roman" w:cs="Times New Roman"/>
                <w:sz w:val="23"/>
                <w:szCs w:val="23"/>
              </w:rPr>
              <w:t>щомісячно</w:t>
            </w:r>
            <w:r w:rsidRPr="00D443A6">
              <w:rPr>
                <w:rFonts w:ascii="Times New Roman" w:eastAsia="Times New Roman" w:hAnsi="Times New Roman" w:cs="Times New Roman"/>
                <w:sz w:val="23"/>
                <w:szCs w:val="23"/>
                <w:lang w:val="ru-RU"/>
              </w:rPr>
              <w:t>)</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704E6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Актуалізовано інформацію стосовно наявного та втраченого поголів'я сільськогоспо</w:t>
            </w:r>
            <w:r>
              <w:rPr>
                <w:rFonts w:ascii="Times New Roman" w:eastAsia="Times New Roman" w:hAnsi="Times New Roman" w:cs="Times New Roman"/>
                <w:sz w:val="24"/>
                <w:szCs w:val="24"/>
              </w:rPr>
              <w:t>-</w:t>
            </w:r>
            <w:r w:rsidRPr="0062061E">
              <w:rPr>
                <w:rFonts w:ascii="Times New Roman" w:eastAsia="Times New Roman" w:hAnsi="Times New Roman" w:cs="Times New Roman"/>
                <w:sz w:val="24"/>
                <w:szCs w:val="24"/>
              </w:rPr>
              <w:t>дарських тварин</w:t>
            </w:r>
          </w:p>
          <w:p w:rsidR="00704E6D" w:rsidRPr="009651BD" w:rsidRDefault="00704E6D" w:rsidP="00484676">
            <w:pPr>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704E6D" w:rsidRDefault="00704E6D" w:rsidP="00484676">
            <w:pPr>
              <w:spacing w:after="0" w:line="240" w:lineRule="exact"/>
              <w:rPr>
                <w:rFonts w:ascii="Times New Roman" w:eastAsia="Times New Roman" w:hAnsi="Times New Roman" w:cs="Times New Roman"/>
                <w:sz w:val="24"/>
                <w:szCs w:val="24"/>
              </w:rPr>
            </w:pPr>
          </w:p>
          <w:p w:rsidR="00704E6D" w:rsidRDefault="00704E6D"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vAlign w:val="center"/>
          </w:tcPr>
          <w:p w:rsidR="00704E6D" w:rsidRPr="00484676" w:rsidRDefault="00704E6D" w:rsidP="00484676">
            <w:pPr>
              <w:spacing w:after="0" w:line="240" w:lineRule="exact"/>
              <w:rPr>
                <w:rFonts w:ascii="Times New Roman" w:eastAsia="Times New Roman" w:hAnsi="Times New Roman" w:cs="Times New Roman"/>
                <w:sz w:val="24"/>
                <w:szCs w:val="24"/>
                <w:lang w:val="ru-RU"/>
              </w:rPr>
            </w:pPr>
            <w:r w:rsidRPr="00484676">
              <w:rPr>
                <w:rFonts w:ascii="Times New Roman" w:eastAsia="Times New Roman" w:hAnsi="Times New Roman" w:cs="Times New Roman"/>
                <w:sz w:val="24"/>
                <w:szCs w:val="24"/>
              </w:rPr>
              <w:t>Визначено наявну кількість поголів'я сільськогосподарських тварин у розрізі видів</w:t>
            </w:r>
            <w:r w:rsidRPr="00484676">
              <w:rPr>
                <w:rFonts w:ascii="Times New Roman" w:eastAsia="Times New Roman" w:hAnsi="Times New Roman" w:cs="Times New Roman"/>
                <w:sz w:val="24"/>
                <w:szCs w:val="24"/>
                <w:lang w:val="ru-RU"/>
              </w:rPr>
              <w:t>.</w:t>
            </w:r>
          </w:p>
          <w:p w:rsidR="00704E6D" w:rsidRDefault="00704E6D"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ІІ квартал поточного року визначено наявну кількість поголів’я сільськогосподарських тварин у розрізі видів. Проведено щомісячний аналіз статистичної інформації, зокрема форми 24 -</w:t>
            </w:r>
            <w:r w:rsidR="004B3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сг «Звіт про виробництво продукції тваринництва та кількість сільськогосподарських тварин».</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Прогнозування стану розвитку галузі тваринництва шляхом математичного моделювання (з урахуванням фактичних обсягів імпорту та експорту продукції тваринного походження)</w:t>
            </w:r>
          </w:p>
          <w:p w:rsidR="00704E6D" w:rsidRPr="009651BD" w:rsidRDefault="00704E6D"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p w:rsidR="00704E6D" w:rsidRPr="00D443A6" w:rsidRDefault="00704E6D" w:rsidP="00484676">
            <w:pPr>
              <w:spacing w:after="0" w:line="240" w:lineRule="exact"/>
              <w:jc w:val="center"/>
              <w:rPr>
                <w:rFonts w:ascii="Times New Roman" w:eastAsia="Times New Roman" w:hAnsi="Times New Roman" w:cs="Times New Roman"/>
                <w:sz w:val="23"/>
                <w:szCs w:val="23"/>
                <w:lang w:val="ru-RU"/>
              </w:rPr>
            </w:pPr>
            <w:r w:rsidRPr="00D443A6">
              <w:rPr>
                <w:rFonts w:ascii="Times New Roman" w:eastAsia="Times New Roman" w:hAnsi="Times New Roman" w:cs="Times New Roman"/>
                <w:sz w:val="23"/>
                <w:szCs w:val="23"/>
                <w:lang w:val="ru-RU"/>
              </w:rPr>
              <w:t>(</w:t>
            </w:r>
            <w:r w:rsidRPr="00D443A6">
              <w:rPr>
                <w:rFonts w:ascii="Times New Roman" w:eastAsia="Times New Roman" w:hAnsi="Times New Roman" w:cs="Times New Roman"/>
                <w:sz w:val="23"/>
                <w:szCs w:val="23"/>
              </w:rPr>
              <w:t>щомісячно</w:t>
            </w:r>
            <w:r w:rsidRPr="00D443A6">
              <w:rPr>
                <w:rFonts w:ascii="Times New Roman" w:eastAsia="Times New Roman" w:hAnsi="Times New Roman" w:cs="Times New Roman"/>
                <w:sz w:val="23"/>
                <w:szCs w:val="23"/>
                <w:lang w:val="ru-RU"/>
              </w:rPr>
              <w:t>)</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704E6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704E6D" w:rsidRPr="0062061E" w:rsidRDefault="00704E6D"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інформацію щодо стану галузі тваринництва на останню звітну дату</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704E6D" w:rsidRDefault="00704E6D" w:rsidP="00484676">
            <w:pPr>
              <w:spacing w:after="0" w:line="240" w:lineRule="exact"/>
              <w:rPr>
                <w:rFonts w:ascii="Times New Roman" w:eastAsia="Times New Roman" w:hAnsi="Times New Roman" w:cs="Times New Roman"/>
                <w:sz w:val="24"/>
                <w:szCs w:val="24"/>
              </w:rPr>
            </w:pPr>
          </w:p>
          <w:p w:rsidR="00704E6D" w:rsidRPr="00704E6D" w:rsidRDefault="00704E6D" w:rsidP="00484676">
            <w:pPr>
              <w:spacing w:after="0" w:line="240" w:lineRule="exact"/>
              <w:rPr>
                <w:rFonts w:ascii="Times New Roman" w:eastAsia="Times New Roman" w:hAnsi="Times New Roman" w:cs="Times New Roman"/>
                <w:sz w:val="24"/>
                <w:szCs w:val="24"/>
                <w:lang w:val="ru-RU"/>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704E6D" w:rsidRDefault="00704E6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tcBorders>
          </w:tcPr>
          <w:p w:rsidR="00704E6D" w:rsidRDefault="00704E6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Змодельовано потенційно можливу ситуацію щодо стану галузі тваринництва на останню звітну дату, використовуючи оперативну інформацію областей з попередніх періодів</w:t>
            </w:r>
            <w:r>
              <w:rPr>
                <w:rFonts w:ascii="Times New Roman" w:eastAsia="Times New Roman" w:hAnsi="Times New Roman" w:cs="Times New Roman"/>
                <w:sz w:val="24"/>
                <w:szCs w:val="24"/>
                <w:lang w:val="ru-RU"/>
              </w:rPr>
              <w:t>.</w:t>
            </w:r>
          </w:p>
          <w:p w:rsidR="00704E6D" w:rsidRDefault="00704E6D"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Станом на ІІ квартал, на основі останніх оперативних даних із Держстату, </w:t>
            </w:r>
            <w:r>
              <w:rPr>
                <w:rFonts w:ascii="Times New Roman" w:eastAsia="Times New Roman" w:hAnsi="Times New Roman" w:cs="Times New Roman"/>
                <w:sz w:val="24"/>
                <w:szCs w:val="24"/>
              </w:rPr>
              <w:lastRenderedPageBreak/>
              <w:t>розраховано кількісні показники у тваринництві на звітний період, зокрема з нанесенням даних на карту України, що відображають модель обсягів виробництва у тваринництві по регіонах.</w:t>
            </w:r>
          </w:p>
        </w:tc>
      </w:tr>
      <w:tr w:rsidR="00584BE1" w:rsidRPr="00FC0699" w:rsidTr="00584BE1">
        <w:tc>
          <w:tcPr>
            <w:tcW w:w="5000" w:type="pct"/>
            <w:gridSpan w:val="10"/>
            <w:tcBorders>
              <w:top w:val="single" w:sz="6" w:space="0" w:color="000000"/>
              <w:left w:val="single" w:sz="6" w:space="0" w:color="000000"/>
              <w:bottom w:val="single" w:sz="6" w:space="0" w:color="000000"/>
            </w:tcBorders>
            <w:shd w:val="clear" w:color="auto" w:fill="FFFFFF"/>
          </w:tcPr>
          <w:p w:rsidR="00584BE1" w:rsidRPr="00FC0699" w:rsidRDefault="00584BE1"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lastRenderedPageBreak/>
              <w:t>Завдання 1.2. Забезпечення розвитку племінної справи у тваринництві</w:t>
            </w:r>
          </w:p>
        </w:tc>
      </w:tr>
      <w:tr w:rsidR="00AF5B99" w:rsidRPr="00FC0699" w:rsidTr="000D119C">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Присвоєння відповідних статусів суб’єктам племінної справи у тваринництві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ІІ квартал</w:t>
            </w:r>
          </w:p>
          <w:p w:rsidR="00AF5B99" w:rsidRPr="0062061E" w:rsidRDefault="00AF5B99" w:rsidP="00484676">
            <w:pPr>
              <w:spacing w:after="0" w:line="240" w:lineRule="exact"/>
              <w:jc w:val="center"/>
              <w:rPr>
                <w:rFonts w:ascii="Times New Roman" w:eastAsia="Times New Roman" w:hAnsi="Times New Roman" w:cs="Times New Roman"/>
                <w:sz w:val="24"/>
                <w:szCs w:val="24"/>
              </w:rPr>
            </w:pP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AF5B99" w:rsidRDefault="00AF5B99" w:rsidP="00484676">
            <w:pPr>
              <w:spacing w:after="0" w:line="240" w:lineRule="exact"/>
              <w:rPr>
                <w:rFonts w:ascii="Times New Roman" w:eastAsia="Times New Roman" w:hAnsi="Times New Roman" w:cs="Times New Roman"/>
                <w:sz w:val="24"/>
                <w:szCs w:val="24"/>
              </w:rPr>
            </w:pPr>
          </w:p>
          <w:p w:rsidR="00AF5B99" w:rsidRDefault="00AF5B99"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bottom w:val="single" w:sz="4" w:space="0" w:color="auto"/>
            </w:tcBorders>
          </w:tcPr>
          <w:p w:rsidR="00AF5B99" w:rsidRPr="00744EED" w:rsidRDefault="00AF5B99"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Затверджено наказ Мінагрополітики </w:t>
            </w:r>
            <w:r w:rsidR="004B3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 23.06.2023  №</w:t>
            </w:r>
            <w:r w:rsidR="004B3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1310 «Про присвоєння статусів суб'єктам племінної справи у тваринництві у </w:t>
            </w:r>
            <w:r w:rsidR="000D11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ІI кварталі 2023 року»</w:t>
            </w:r>
            <w:r>
              <w:rPr>
                <w:rFonts w:ascii="Times New Roman" w:eastAsia="Times New Roman" w:hAnsi="Times New Roman" w:cs="Times New Roman"/>
                <w:sz w:val="24"/>
                <w:szCs w:val="24"/>
                <w:lang w:val="ru-RU"/>
              </w:rPr>
              <w:t>.</w:t>
            </w:r>
          </w:p>
          <w:p w:rsidR="00AF5B99" w:rsidRDefault="00AF5B99" w:rsidP="00C177C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Присвоєно 15 суб'єктам господарювання відповідні статуси суб'єкта племінної справи у тваринництві та видано свідоцтва про реєстрацію стада в Держплемреєстрі та позбавлено статусів </w:t>
            </w:r>
            <w:r w:rsidR="00C177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 суб’єктів господарювання.</w:t>
            </w:r>
          </w:p>
        </w:tc>
      </w:tr>
      <w:tr w:rsidR="00AF5B99" w:rsidRPr="00FC0699" w:rsidTr="000D119C">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Організація проведення сертифікації племінних (генетичних) ресурсів</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ІІ квартал</w:t>
            </w:r>
          </w:p>
          <w:p w:rsidR="00AF5B99" w:rsidRPr="0062061E" w:rsidRDefault="00AF5B99" w:rsidP="00484676">
            <w:pPr>
              <w:spacing w:after="0" w:line="240" w:lineRule="exact"/>
              <w:jc w:val="center"/>
              <w:rPr>
                <w:rFonts w:ascii="Times New Roman" w:eastAsia="Times New Roman" w:hAnsi="Times New Roman" w:cs="Times New Roman"/>
                <w:sz w:val="24"/>
                <w:szCs w:val="24"/>
              </w:rPr>
            </w:pP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Забезпечено видачу бланків сертифікатів племінних (генетичних) ресурсів</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ind w:right="12"/>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AF5B99" w:rsidRDefault="00AF5B99" w:rsidP="00484676">
            <w:pPr>
              <w:spacing w:after="0" w:line="240" w:lineRule="exact"/>
              <w:rPr>
                <w:rFonts w:ascii="Times New Roman" w:eastAsia="Times New Roman" w:hAnsi="Times New Roman" w:cs="Times New Roman"/>
                <w:sz w:val="24"/>
                <w:szCs w:val="24"/>
              </w:rPr>
            </w:pPr>
          </w:p>
          <w:p w:rsidR="00AF5B99" w:rsidRDefault="00AF5B99"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AF5B99" w:rsidRPr="00744EED" w:rsidRDefault="00AF5B99" w:rsidP="00484676">
            <w:pPr>
              <w:spacing w:after="0" w:line="240" w:lineRule="exact"/>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бланки сертифікатів племінних (генетичних) ресурсів загальною кількістю 4250 примірників</w:t>
            </w:r>
            <w:r w:rsidRPr="00744EED">
              <w:rPr>
                <w:rFonts w:ascii="Times New Roman" w:eastAsia="Times New Roman" w:hAnsi="Times New Roman" w:cs="Times New Roman"/>
                <w:sz w:val="24"/>
                <w:szCs w:val="24"/>
              </w:rPr>
              <w:t>.</w:t>
            </w:r>
          </w:p>
          <w:p w:rsidR="00AF5B99" w:rsidRDefault="00AF5B99" w:rsidP="00484676">
            <w:pPr>
              <w:spacing w:line="240" w:lineRule="exact"/>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Мінагрополітики передало  бланки сертифікатів регіональним установам, які </w:t>
            </w:r>
            <w:r>
              <w:rPr>
                <w:rFonts w:ascii="Times New Roman" w:eastAsia="Times New Roman" w:hAnsi="Times New Roman" w:cs="Times New Roman"/>
                <w:sz w:val="24"/>
                <w:szCs w:val="24"/>
              </w:rPr>
              <w:lastRenderedPageBreak/>
              <w:t>відповідають за облік, зберігання, витрачання бланків сертифікатів.</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Ведення Державного реєстру суб’єктів племінної справи у тваринництві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ІІ квартал</w:t>
            </w:r>
          </w:p>
          <w:p w:rsidR="00AF5B99" w:rsidRPr="0062061E" w:rsidRDefault="00AF5B99" w:rsidP="00484676">
            <w:pPr>
              <w:spacing w:after="0" w:line="240" w:lineRule="exact"/>
              <w:jc w:val="center"/>
              <w:rPr>
                <w:rFonts w:ascii="Times New Roman" w:eastAsia="Times New Roman" w:hAnsi="Times New Roman" w:cs="Times New Roman"/>
                <w:sz w:val="24"/>
                <w:szCs w:val="24"/>
              </w:rPr>
            </w:pP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Наповнено інформаційну базу даних Державного реєстру суб’єктів племінної справи у тваринництві</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AF5B99" w:rsidRDefault="00AF5B99" w:rsidP="00484676">
            <w:pPr>
              <w:spacing w:after="0" w:line="240" w:lineRule="exact"/>
              <w:ind w:left="36"/>
              <w:rPr>
                <w:rFonts w:ascii="Times New Roman" w:eastAsia="Times New Roman" w:hAnsi="Times New Roman" w:cs="Times New Roman"/>
                <w:sz w:val="24"/>
                <w:szCs w:val="24"/>
              </w:rPr>
            </w:pPr>
          </w:p>
          <w:p w:rsidR="00AF5B99" w:rsidRDefault="00AF5B99" w:rsidP="00484676">
            <w:pPr>
              <w:spacing w:after="0" w:line="240" w:lineRule="exact"/>
              <w:ind w:left="36"/>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наповнення інформаційної бази даних Державного реєстру суб'єктів племінної справи у тваринництві</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p w:rsidR="00AF5B99" w:rsidRDefault="00AF5B99"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Оновлено Державний реєстр суб'єктів племінної справи у тваринництві станом на 01.07.2023. </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Ведення Державного реєстру селекційних досягнень у тваринництві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ІІ квартал</w:t>
            </w:r>
          </w:p>
          <w:p w:rsidR="00AF5B99" w:rsidRPr="0062061E" w:rsidRDefault="00AF5B99" w:rsidP="00484676">
            <w:pPr>
              <w:spacing w:after="0" w:line="240" w:lineRule="exact"/>
              <w:jc w:val="center"/>
              <w:rPr>
                <w:rFonts w:ascii="Times New Roman" w:eastAsia="Times New Roman" w:hAnsi="Times New Roman" w:cs="Times New Roman"/>
                <w:sz w:val="24"/>
                <w:szCs w:val="24"/>
              </w:rPr>
            </w:pP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Наповнено інформаційну базу даних Державного реєстру селекційних досягнень у тваринництві</w:t>
            </w:r>
          </w:p>
          <w:p w:rsidR="00AF5B99" w:rsidRPr="0062061E" w:rsidRDefault="00AF5B99" w:rsidP="00484676">
            <w:pPr>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AF5B99" w:rsidRDefault="00AF5B99" w:rsidP="00484676">
            <w:pPr>
              <w:spacing w:line="240" w:lineRule="exact"/>
              <w:ind w:left="36"/>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tcBorders>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наповнення інформаційної бази даних Державного реєстру селекційних досягнень у тваринництві</w:t>
            </w:r>
            <w:r w:rsidR="004B3268">
              <w:rPr>
                <w:rFonts w:ascii="Times New Roman" w:eastAsia="Times New Roman" w:hAnsi="Times New Roman" w:cs="Times New Roman"/>
                <w:sz w:val="24"/>
                <w:szCs w:val="24"/>
              </w:rPr>
              <w:t>.</w:t>
            </w:r>
          </w:p>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Оновлено Державний реєстр селекційних досягнень у тваринництві станом на 01.07.2023.</w:t>
            </w:r>
          </w:p>
          <w:p w:rsidR="001F2287" w:rsidRDefault="001F2287" w:rsidP="00484676">
            <w:pPr>
              <w:spacing w:after="0" w:line="240" w:lineRule="exact"/>
              <w:rPr>
                <w:rFonts w:ascii="Times New Roman" w:eastAsia="Times New Roman" w:hAnsi="Times New Roman" w:cs="Times New Roman"/>
                <w:sz w:val="24"/>
                <w:szCs w:val="24"/>
              </w:rPr>
            </w:pPr>
          </w:p>
        </w:tc>
      </w:tr>
      <w:tr w:rsidR="00584BE1" w:rsidRPr="00FC0699" w:rsidTr="00584BE1">
        <w:tc>
          <w:tcPr>
            <w:tcW w:w="5000" w:type="pct"/>
            <w:gridSpan w:val="10"/>
            <w:tcBorders>
              <w:top w:val="single" w:sz="6" w:space="0" w:color="000000"/>
              <w:left w:val="single" w:sz="6" w:space="0" w:color="000000"/>
              <w:bottom w:val="single" w:sz="6" w:space="0" w:color="000000"/>
            </w:tcBorders>
            <w:shd w:val="clear" w:color="auto" w:fill="FFFFFF"/>
          </w:tcPr>
          <w:p w:rsidR="00584BE1" w:rsidRPr="00FC0699" w:rsidRDefault="00584BE1"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t>Завдання 1.3. Забезпечення продовольчої безпеки</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744EED"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744EED" w:rsidRPr="0062061E" w:rsidRDefault="00744EED" w:rsidP="00484676">
            <w:pPr>
              <w:widowControl w:val="0"/>
              <w:pBdr>
                <w:top w:val="nil"/>
                <w:left w:val="nil"/>
                <w:bottom w:val="nil"/>
                <w:right w:val="nil"/>
                <w:between w:val="nil"/>
              </w:pBd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Моніторинг стану виконання плану заходів забезпечення продовольчої безпеки в умовах воєнного стану, затвердженого розпорядженням Кабіне</w:t>
            </w:r>
            <w:r w:rsidR="00C177C6">
              <w:rPr>
                <w:rFonts w:ascii="Times New Roman" w:eastAsia="Times New Roman" w:hAnsi="Times New Roman" w:cs="Times New Roman"/>
                <w:sz w:val="24"/>
                <w:szCs w:val="24"/>
              </w:rPr>
              <w:t xml:space="preserve">ту Міністрів України </w:t>
            </w:r>
            <w:r>
              <w:rPr>
                <w:rFonts w:ascii="Times New Roman" w:eastAsia="Times New Roman" w:hAnsi="Times New Roman" w:cs="Times New Roman"/>
                <w:sz w:val="24"/>
                <w:szCs w:val="24"/>
              </w:rPr>
              <w:t xml:space="preserve">від 29 квітня </w:t>
            </w:r>
            <w:r w:rsidRPr="0062061E">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р.</w:t>
            </w:r>
            <w:r w:rsidRPr="0062061E">
              <w:rPr>
                <w:rFonts w:ascii="Times New Roman" w:eastAsia="Times New Roman" w:hAnsi="Times New Roman" w:cs="Times New Roman"/>
                <w:sz w:val="24"/>
                <w:szCs w:val="24"/>
              </w:rPr>
              <w:t xml:space="preserve"> № 327-р</w:t>
            </w:r>
          </w:p>
          <w:p w:rsidR="00744EED" w:rsidRPr="0062061E" w:rsidRDefault="00744EED" w:rsidP="00484676">
            <w:pPr>
              <w:widowControl w:val="0"/>
              <w:pBdr>
                <w:top w:val="nil"/>
                <w:left w:val="nil"/>
                <w:bottom w:val="nil"/>
                <w:right w:val="nil"/>
                <w:between w:val="nil"/>
              </w:pBd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744EED" w:rsidRPr="0062061E" w:rsidRDefault="00744EE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щомісячно</w:t>
            </w:r>
          </w:p>
          <w:p w:rsidR="00744EED" w:rsidRPr="0062061E" w:rsidRDefault="00744EE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 період дії воєнного стану в Україні</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744EED" w:rsidRPr="0062061E" w:rsidRDefault="00744EED"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744EED" w:rsidRPr="0062061E" w:rsidRDefault="00744EED" w:rsidP="00484676">
            <w:pPr>
              <w:widowControl w:val="0"/>
              <w:pBdr>
                <w:top w:val="nil"/>
                <w:left w:val="nil"/>
                <w:bottom w:val="nil"/>
                <w:right w:val="nil"/>
                <w:between w:val="nil"/>
              </w:pBd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Надано узагальнену інформацію Кабінету Міністрів України щодо стану виконання плану заходів забезпечення продовольчої безпеки в умовах воєнного стану</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744EED" w:rsidRDefault="00744EE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Виконано</w:t>
            </w:r>
          </w:p>
          <w:p w:rsidR="00744EED" w:rsidRDefault="00744EED"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744EED" w:rsidRDefault="00744EE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744EED" w:rsidRDefault="00744EE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744EED" w:rsidRDefault="00744EED"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bottom w:val="single" w:sz="4" w:space="0" w:color="auto"/>
            </w:tcBorders>
          </w:tcPr>
          <w:p w:rsidR="00744EED" w:rsidRDefault="00744EED"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Надано узагальнену інформацію </w:t>
            </w:r>
            <w:r>
              <w:rPr>
                <w:rFonts w:ascii="Times New Roman" w:eastAsia="Times New Roman" w:hAnsi="Times New Roman" w:cs="Times New Roman"/>
                <w:sz w:val="24"/>
                <w:szCs w:val="24"/>
                <w:lang w:val="ru-RU"/>
              </w:rPr>
              <w:t>КМУ</w:t>
            </w:r>
            <w:r>
              <w:rPr>
                <w:rFonts w:ascii="Times New Roman" w:eastAsia="Times New Roman" w:hAnsi="Times New Roman" w:cs="Times New Roman"/>
                <w:sz w:val="24"/>
                <w:szCs w:val="24"/>
              </w:rPr>
              <w:t xml:space="preserve"> щодо стану виконання плану заходів забезпечення продовольчої безпеки в умовах воєнного стану листами від: 13.04.2023 №</w:t>
            </w:r>
            <w:r w:rsidR="004B3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21-1321-02/10751, 11.05.2023 №</w:t>
            </w:r>
            <w:r w:rsidR="004B3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21-1321-02/12684,  14.06.2023 №</w:t>
            </w:r>
            <w:r w:rsidR="004B3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21-1321-15103</w:t>
            </w:r>
            <w:r w:rsidRPr="00744EED">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8C0DC3">
              <w:rPr>
                <w:rFonts w:ascii="Times New Roman" w:eastAsia="Times New Roman" w:hAnsi="Times New Roman" w:cs="Times New Roman"/>
                <w:sz w:val="24"/>
                <w:szCs w:val="24"/>
              </w:rPr>
              <w:t xml:space="preserve">Щомісячно </w:t>
            </w:r>
            <w:r w:rsidR="008C0DC3" w:rsidRPr="008C0DC3">
              <w:rPr>
                <w:rFonts w:ascii="Times New Roman" w:eastAsia="Times New Roman" w:hAnsi="Times New Roman" w:cs="Times New Roman"/>
                <w:sz w:val="24"/>
                <w:szCs w:val="24"/>
              </w:rPr>
              <w:t xml:space="preserve">проводиться </w:t>
            </w:r>
            <w:r w:rsidR="008C0DC3" w:rsidRPr="008C0DC3">
              <w:rPr>
                <w:rFonts w:ascii="Times New Roman" w:eastAsia="Times New Roman" w:hAnsi="Times New Roman" w:cs="Times New Roman"/>
                <w:sz w:val="24"/>
                <w:szCs w:val="24"/>
              </w:rPr>
              <w:lastRenderedPageBreak/>
              <w:t>інформування</w:t>
            </w:r>
            <w:r w:rsidRPr="008C0DC3">
              <w:rPr>
                <w:rFonts w:ascii="Times New Roman" w:eastAsia="Times New Roman" w:hAnsi="Times New Roman" w:cs="Times New Roman"/>
                <w:sz w:val="24"/>
                <w:szCs w:val="24"/>
              </w:rPr>
              <w:t xml:space="preserve"> КМУ про стан виконання </w:t>
            </w:r>
            <w:r>
              <w:rPr>
                <w:rFonts w:ascii="Times New Roman" w:eastAsia="Times New Roman" w:hAnsi="Times New Roman" w:cs="Times New Roman"/>
                <w:sz w:val="24"/>
                <w:szCs w:val="24"/>
              </w:rPr>
              <w:t>плану заходів забезпечення продовольчої безпеки в умовах воєнного стану у визначений термін.</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pBdr>
                <w:top w:val="nil"/>
                <w:left w:val="nil"/>
                <w:bottom w:val="nil"/>
                <w:right w:val="nil"/>
                <w:between w:val="nil"/>
              </w:pBd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Проведення оперативного моніторингу ходу сівби та збирання основних сільськогосподарських культур</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щотижнево </w:t>
            </w:r>
          </w:p>
          <w:p w:rsidR="00AF5B99" w:rsidRPr="0062061E" w:rsidRDefault="00AF5B99" w:rsidP="00484676">
            <w:pPr>
              <w:widowControl w:val="0"/>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по мірі їх проведення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Надано інформацію Кабінету Міністрів України, керівництву Мінагрополітики та оприлюднено на сайті міністерства</w:t>
            </w:r>
          </w:p>
          <w:p w:rsidR="00AF5B99" w:rsidRPr="00FB54CB" w:rsidRDefault="00AF5B99" w:rsidP="00484676">
            <w:pPr>
              <w:widowControl w:val="0"/>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AF5B99" w:rsidRDefault="00AF5B99" w:rsidP="00484676">
            <w:pPr>
              <w:spacing w:after="0" w:line="240" w:lineRule="exact"/>
              <w:rPr>
                <w:rFonts w:ascii="Times New Roman" w:eastAsia="Times New Roman" w:hAnsi="Times New Roman" w:cs="Times New Roman"/>
                <w:sz w:val="24"/>
                <w:szCs w:val="24"/>
              </w:rPr>
            </w:pPr>
          </w:p>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Надано узагальнену </w:t>
            </w:r>
          </w:p>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інформацію </w:t>
            </w:r>
            <w:r>
              <w:rPr>
                <w:rFonts w:ascii="Times New Roman" w:eastAsia="Times New Roman" w:hAnsi="Times New Roman" w:cs="Times New Roman"/>
                <w:sz w:val="24"/>
                <w:szCs w:val="24"/>
                <w:lang w:val="ru-RU"/>
              </w:rPr>
              <w:t>КМУ</w:t>
            </w:r>
            <w:r>
              <w:rPr>
                <w:rFonts w:ascii="Times New Roman" w:eastAsia="Times New Roman" w:hAnsi="Times New Roman" w:cs="Times New Roman"/>
                <w:sz w:val="24"/>
                <w:szCs w:val="24"/>
              </w:rPr>
              <w:t xml:space="preserve"> щодо сівби та збирання сільськогосподарських культур урожаю 2023 року.</w:t>
            </w:r>
          </w:p>
          <w:p w:rsidR="00AF5B99" w:rsidRDefault="00AF5B99" w:rsidP="00484676">
            <w:pPr>
              <w:spacing w:line="240" w:lineRule="exact"/>
              <w:rPr>
                <w:rFonts w:ascii="Times New Roman" w:eastAsia="Times New Roman" w:hAnsi="Times New Roman" w:cs="Times New Roman"/>
                <w:sz w:val="24"/>
                <w:szCs w:val="24"/>
              </w:rPr>
            </w:pPr>
            <w:r w:rsidRPr="004E52F1">
              <w:rPr>
                <w:rFonts w:ascii="Times New Roman" w:eastAsia="Times New Roman" w:hAnsi="Times New Roman" w:cs="Times New Roman"/>
                <w:sz w:val="24"/>
                <w:szCs w:val="24"/>
              </w:rPr>
              <w:t xml:space="preserve">Щотижнево </w:t>
            </w:r>
            <w:r w:rsidR="004E52F1" w:rsidRPr="004E52F1">
              <w:rPr>
                <w:rFonts w:ascii="Times New Roman" w:eastAsia="Times New Roman" w:hAnsi="Times New Roman" w:cs="Times New Roman"/>
                <w:sz w:val="24"/>
                <w:szCs w:val="24"/>
              </w:rPr>
              <w:t>проводиться збір відповідної інформації</w:t>
            </w:r>
            <w:r w:rsidRPr="004E52F1">
              <w:rPr>
                <w:rFonts w:ascii="Times New Roman" w:eastAsia="Times New Roman" w:hAnsi="Times New Roman" w:cs="Times New Roman"/>
                <w:sz w:val="24"/>
                <w:szCs w:val="24"/>
              </w:rPr>
              <w:t xml:space="preserve"> з подальшим узагальненням.</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Проведення оперативного моніторингу ходу посадки та збирання основних овочевих культур</w:t>
            </w:r>
          </w:p>
          <w:p w:rsidR="00AF5B99" w:rsidRPr="0062061E" w:rsidRDefault="00AF5B99" w:rsidP="00484676">
            <w:pPr>
              <w:widowControl w:val="0"/>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щомісячно </w:t>
            </w:r>
          </w:p>
          <w:p w:rsidR="00AF5B99" w:rsidRPr="0062061E" w:rsidRDefault="00AF5B99" w:rsidP="00484676">
            <w:pPr>
              <w:widowControl w:val="0"/>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по мірі їх проведення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Надано інформацію керівництву Мінагрополітики та оприлюднено на сайті міністерства</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AF5B99" w:rsidRDefault="00AF5B99" w:rsidP="00484676">
            <w:pPr>
              <w:spacing w:after="0" w:line="240" w:lineRule="exact"/>
              <w:rPr>
                <w:rFonts w:ascii="Times New Roman" w:eastAsia="Times New Roman" w:hAnsi="Times New Roman" w:cs="Times New Roman"/>
                <w:sz w:val="24"/>
                <w:szCs w:val="24"/>
              </w:rPr>
            </w:pPr>
          </w:p>
          <w:p w:rsidR="00AF5B99" w:rsidRDefault="00AF5B99"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Надано узагальнену </w:t>
            </w:r>
          </w:p>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інформацію щодо ходу посадки основних овочевих культур.</w:t>
            </w:r>
          </w:p>
          <w:p w:rsidR="00AF5B99" w:rsidRDefault="004E52F1"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Зібрано</w:t>
            </w:r>
            <w:r w:rsidR="008C0DC3">
              <w:rPr>
                <w:rFonts w:ascii="Times New Roman" w:eastAsia="Times New Roman" w:hAnsi="Times New Roman" w:cs="Times New Roman"/>
                <w:sz w:val="24"/>
                <w:szCs w:val="24"/>
              </w:rPr>
              <w:t xml:space="preserve"> відповідну інформацію</w:t>
            </w:r>
            <w:r w:rsidR="00AF5B99">
              <w:rPr>
                <w:rFonts w:ascii="Times New Roman" w:eastAsia="Times New Roman" w:hAnsi="Times New Roman" w:cs="Times New Roman"/>
                <w:sz w:val="24"/>
                <w:szCs w:val="24"/>
              </w:rPr>
              <w:t xml:space="preserve"> за І-ІІ квартал з подальшим узагальненням.</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Моніторинг інформації щодо забезпечення сільгосптоваровиробників мінеральними добривами</w:t>
            </w:r>
          </w:p>
          <w:p w:rsidR="00AF5B99" w:rsidRPr="0062061E" w:rsidRDefault="00AF5B99" w:rsidP="00484676">
            <w:pPr>
              <w:widowControl w:val="0"/>
              <w:spacing w:after="0" w:line="240" w:lineRule="exact"/>
              <w:rPr>
                <w:rFonts w:ascii="Times New Roman" w:eastAsia="Times New Roman" w:hAnsi="Times New Roman" w:cs="Times New Roman"/>
                <w:sz w:val="24"/>
                <w:szCs w:val="24"/>
              </w:rPr>
            </w:pPr>
          </w:p>
          <w:p w:rsidR="00AF5B99" w:rsidRPr="0062061E" w:rsidRDefault="00AF5B99" w:rsidP="00484676">
            <w:pPr>
              <w:widowControl w:val="0"/>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960B07" w:rsidRDefault="00AF5B99" w:rsidP="00484676">
            <w:pPr>
              <w:widowControl w:val="0"/>
              <w:spacing w:after="0" w:line="240"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інформацію щодо забезпечення сільгосптоваро</w:t>
            </w:r>
            <w:r w:rsidR="008C0DC3">
              <w:rPr>
                <w:rFonts w:ascii="Times New Roman" w:eastAsia="Times New Roman" w:hAnsi="Times New Roman" w:cs="Times New Roman"/>
                <w:sz w:val="24"/>
                <w:szCs w:val="24"/>
              </w:rPr>
              <w:t>-вироб</w:t>
            </w:r>
            <w:r w:rsidRPr="0062061E">
              <w:rPr>
                <w:rFonts w:ascii="Times New Roman" w:eastAsia="Times New Roman" w:hAnsi="Times New Roman" w:cs="Times New Roman"/>
                <w:sz w:val="24"/>
                <w:szCs w:val="24"/>
              </w:rPr>
              <w:t>ників мінеральними добривами</w:t>
            </w:r>
          </w:p>
          <w:p w:rsidR="00AF5B99" w:rsidRPr="00FB54CB" w:rsidRDefault="00AF5B99" w:rsidP="00484676">
            <w:pPr>
              <w:widowControl w:val="0"/>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AF5B99" w:rsidRDefault="00AF5B99" w:rsidP="00484676">
            <w:pPr>
              <w:spacing w:after="0" w:line="240" w:lineRule="exact"/>
              <w:rPr>
                <w:rFonts w:ascii="Times New Roman" w:eastAsia="Times New Roman" w:hAnsi="Times New Roman" w:cs="Times New Roman"/>
                <w:sz w:val="24"/>
                <w:szCs w:val="24"/>
              </w:rPr>
            </w:pPr>
          </w:p>
          <w:p w:rsidR="00AF5B99" w:rsidRDefault="00AF5B99"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узагальнену інформацію щодо забезпечення сільгосптоваровироб</w:t>
            </w:r>
            <w:r w:rsidR="008C0DC3">
              <w:rPr>
                <w:rFonts w:ascii="Times New Roman" w:eastAsia="Times New Roman" w:hAnsi="Times New Roman" w:cs="Times New Roman"/>
                <w:sz w:val="24"/>
                <w:szCs w:val="24"/>
              </w:rPr>
              <w:t>-</w:t>
            </w:r>
            <w:r>
              <w:rPr>
                <w:rFonts w:ascii="Times New Roman" w:eastAsia="Times New Roman" w:hAnsi="Times New Roman" w:cs="Times New Roman"/>
                <w:sz w:val="24"/>
                <w:szCs w:val="24"/>
              </w:rPr>
              <w:t>ників мінеральними добривами.</w:t>
            </w:r>
          </w:p>
          <w:p w:rsidR="00AF5B99" w:rsidRDefault="00AF5B99" w:rsidP="00484676">
            <w:pPr>
              <w:spacing w:line="240" w:lineRule="exact"/>
              <w:rPr>
                <w:rFonts w:ascii="Times New Roman" w:eastAsia="Times New Roman" w:hAnsi="Times New Roman" w:cs="Times New Roman"/>
                <w:sz w:val="24"/>
                <w:szCs w:val="24"/>
              </w:rPr>
            </w:pPr>
            <w:r w:rsidRPr="004E52F1">
              <w:rPr>
                <w:rFonts w:ascii="Times New Roman" w:eastAsia="Times New Roman" w:hAnsi="Times New Roman" w:cs="Times New Roman"/>
                <w:sz w:val="24"/>
                <w:szCs w:val="24"/>
              </w:rPr>
              <w:t xml:space="preserve">Щомісяця </w:t>
            </w:r>
            <w:r w:rsidR="004E52F1" w:rsidRPr="004E52F1">
              <w:rPr>
                <w:rFonts w:ascii="Times New Roman" w:eastAsia="Times New Roman" w:hAnsi="Times New Roman" w:cs="Times New Roman"/>
                <w:sz w:val="24"/>
                <w:szCs w:val="24"/>
              </w:rPr>
              <w:t xml:space="preserve">проводиться збір відповідної інформації </w:t>
            </w:r>
            <w:r>
              <w:rPr>
                <w:rFonts w:ascii="Times New Roman" w:eastAsia="Times New Roman" w:hAnsi="Times New Roman" w:cs="Times New Roman"/>
                <w:sz w:val="24"/>
                <w:szCs w:val="24"/>
              </w:rPr>
              <w:t>з подальшим узагальненням.</w:t>
            </w:r>
          </w:p>
        </w:tc>
      </w:tr>
      <w:tr w:rsidR="00AF5B99"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D443A6"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Моніторинг інформації щодо забезпечення сільгосптоваровироб</w:t>
            </w:r>
            <w:r w:rsidR="008C0DC3">
              <w:rPr>
                <w:rFonts w:ascii="Times New Roman" w:eastAsia="Times New Roman" w:hAnsi="Times New Roman" w:cs="Times New Roman"/>
                <w:sz w:val="24"/>
                <w:szCs w:val="24"/>
              </w:rPr>
              <w:t>-</w:t>
            </w:r>
            <w:r w:rsidRPr="0062061E">
              <w:rPr>
                <w:rFonts w:ascii="Times New Roman" w:eastAsia="Times New Roman" w:hAnsi="Times New Roman" w:cs="Times New Roman"/>
                <w:sz w:val="24"/>
                <w:szCs w:val="24"/>
              </w:rPr>
              <w:lastRenderedPageBreak/>
              <w:t>ників паливом</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AF5B99" w:rsidRPr="0062061E" w:rsidRDefault="00AF5B99"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Підготовлено інформацію щодо забезпечення </w:t>
            </w:r>
            <w:r w:rsidRPr="0062061E">
              <w:rPr>
                <w:rFonts w:ascii="Times New Roman" w:eastAsia="Times New Roman" w:hAnsi="Times New Roman" w:cs="Times New Roman"/>
                <w:sz w:val="24"/>
                <w:szCs w:val="24"/>
              </w:rPr>
              <w:lastRenderedPageBreak/>
              <w:t>сільгосптоваровироб-ників паливом</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Виконано</w:t>
            </w:r>
          </w:p>
          <w:p w:rsidR="00AF5B99" w:rsidRDefault="00AF5B99" w:rsidP="00484676">
            <w:pPr>
              <w:spacing w:after="0" w:line="240" w:lineRule="exact"/>
              <w:rPr>
                <w:rFonts w:ascii="Times New Roman" w:eastAsia="Times New Roman" w:hAnsi="Times New Roman" w:cs="Times New Roman"/>
                <w:sz w:val="24"/>
                <w:szCs w:val="24"/>
              </w:rPr>
            </w:pPr>
          </w:p>
          <w:p w:rsidR="00AF5B99" w:rsidRDefault="00AF5B99" w:rsidP="00484676">
            <w:pPr>
              <w:spacing w:after="0" w:line="240" w:lineRule="exact"/>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AF5B99" w:rsidRDefault="00AF5B99"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AF5B99" w:rsidRDefault="00AF5B99"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Надано узагальнену інформацію щодо забезпечення </w:t>
            </w:r>
            <w:r>
              <w:rPr>
                <w:rFonts w:ascii="Times New Roman" w:eastAsia="Times New Roman" w:hAnsi="Times New Roman" w:cs="Times New Roman"/>
                <w:sz w:val="24"/>
                <w:szCs w:val="24"/>
              </w:rPr>
              <w:lastRenderedPageBreak/>
              <w:t>сільгосптоваровиробників паливом.</w:t>
            </w:r>
          </w:p>
          <w:p w:rsidR="00AF5B99" w:rsidRDefault="008C0DC3"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Проводиться збір відповідної інформації</w:t>
            </w:r>
            <w:r w:rsidR="00AF5B99">
              <w:rPr>
                <w:rFonts w:ascii="Times New Roman" w:eastAsia="Times New Roman" w:hAnsi="Times New Roman" w:cs="Times New Roman"/>
                <w:sz w:val="24"/>
                <w:szCs w:val="24"/>
              </w:rPr>
              <w:t xml:space="preserve"> щодо потреби у паливі для проведення комплекмсу весняно-літніх та літньо-осінніх польових робіт.</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C8141F" w:rsidRDefault="00BA772F" w:rsidP="00484676">
            <w:pPr>
              <w:spacing w:after="0" w:line="240" w:lineRule="exact"/>
              <w:rPr>
                <w:rFonts w:ascii="Times New Roman" w:eastAsia="Times New Roman" w:hAnsi="Times New Roman" w:cs="Times New Roman"/>
                <w:sz w:val="24"/>
                <w:szCs w:val="24"/>
                <w:lang w:val="ru-RU"/>
              </w:rPr>
            </w:pPr>
            <w:r w:rsidRPr="002F088A">
              <w:rPr>
                <w:rFonts w:ascii="Times New Roman" w:eastAsia="Times New Roman" w:hAnsi="Times New Roman" w:cs="Times New Roman"/>
                <w:sz w:val="24"/>
                <w:szCs w:val="24"/>
                <w:lang w:val="en-US"/>
              </w:rPr>
              <w:lastRenderedPageBreak/>
              <w:t>1</w:t>
            </w:r>
            <w:r w:rsidR="00C8141F">
              <w:rPr>
                <w:rFonts w:ascii="Times New Roman" w:eastAsia="Times New Roman" w:hAnsi="Times New Roman" w:cs="Times New Roman"/>
                <w:sz w:val="24"/>
                <w:szCs w:val="24"/>
              </w:rPr>
              <w:t>.3.</w:t>
            </w:r>
            <w:r w:rsidR="00C8141F">
              <w:rPr>
                <w:rFonts w:ascii="Times New Roman" w:eastAsia="Times New Roman" w:hAnsi="Times New Roman" w:cs="Times New Roman"/>
                <w:sz w:val="24"/>
                <w:szCs w:val="24"/>
                <w:lang w:val="ru-RU"/>
              </w:rPr>
              <w:t>6</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 xml:space="preserve">Підготовка матеріалів для участі керівництва Мінагрополітики у міжвідомчій робочій групі Ради національної безпеки і оборони України, утвореної за результатами розгляду питання «Про стан забезпечення </w:t>
            </w:r>
            <w:r>
              <w:rPr>
                <w:rFonts w:ascii="Times New Roman" w:eastAsia="Times New Roman" w:hAnsi="Times New Roman" w:cs="Times New Roman"/>
                <w:sz w:val="24"/>
                <w:szCs w:val="24"/>
              </w:rPr>
              <w:t>продовольчої безпеки»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spacing w:after="0" w:line="240" w:lineRule="exact"/>
              <w:jc w:val="center"/>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Департамент державної політики у сфері санітарних та фітосанітар</w:t>
            </w:r>
            <w:r w:rsidR="00BF7663">
              <w:rPr>
                <w:rFonts w:ascii="Times New Roman" w:eastAsia="Times New Roman" w:hAnsi="Times New Roman" w:cs="Times New Roman"/>
                <w:sz w:val="24"/>
                <w:szCs w:val="24"/>
              </w:rPr>
              <w:t>-</w:t>
            </w:r>
            <w:r w:rsidRPr="002F088A">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Підготовлено та надано керівництву матеріали щодо стану продовольчої безпеки України та пропозиції до рішень міжвідомчої робочої групи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12665E" w:rsidRDefault="00BA772F" w:rsidP="00484676">
            <w:pPr>
              <w:spacing w:after="0" w:line="240" w:lineRule="exact"/>
              <w:rPr>
                <w:rFonts w:ascii="Times New Roman" w:eastAsia="Times New Roman" w:hAnsi="Times New Roman" w:cs="Times New Roman"/>
                <w:sz w:val="20"/>
                <w:szCs w:val="20"/>
              </w:rPr>
            </w:pPr>
            <w:r w:rsidRPr="00BA772F">
              <w:rPr>
                <w:rFonts w:ascii="Times New Roman" w:eastAsia="Times New Roman" w:hAnsi="Times New Roman" w:cs="Times New Roman"/>
                <w:sz w:val="24"/>
                <w:szCs w:val="24"/>
              </w:rPr>
              <w:t>Виконуєть</w:t>
            </w:r>
            <w:r w:rsidR="00BF7663">
              <w:rPr>
                <w:rFonts w:ascii="Times New Roman" w:eastAsia="Times New Roman" w:hAnsi="Times New Roman" w:cs="Times New Roman"/>
                <w:sz w:val="24"/>
                <w:szCs w:val="24"/>
              </w:rPr>
              <w:t>-</w:t>
            </w:r>
            <w:r w:rsidRPr="00BA772F">
              <w:rPr>
                <w:rFonts w:ascii="Times New Roman" w:eastAsia="Times New Roman" w:hAnsi="Times New Roman" w:cs="Times New Roman"/>
                <w:sz w:val="24"/>
                <w:szCs w:val="24"/>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Pr="00327D48" w:rsidRDefault="00BA772F" w:rsidP="00484676">
            <w:pPr>
              <w:spacing w:line="240" w:lineRule="exact"/>
              <w:rPr>
                <w:rFonts w:ascii="Times New Roman" w:eastAsia="Times New Roman" w:hAnsi="Times New Roman" w:cs="Times New Roman"/>
                <w:sz w:val="24"/>
                <w:szCs w:val="24"/>
              </w:rPr>
            </w:pPr>
            <w:r w:rsidRPr="000A5BAC">
              <w:rPr>
                <w:rFonts w:ascii="Times New Roman" w:eastAsia="Times New Roman" w:hAnsi="Times New Roman" w:cs="Times New Roman"/>
                <w:sz w:val="24"/>
                <w:szCs w:val="24"/>
              </w:rPr>
              <w:t>Підготовлено та надано матеріали заступнику Міністра Дмитрасевичу М.О. для участі у засіданні робочої групи з підготовки до розгляду на засіданні Ради національної безпеки і оборони України питання «Про стан забезпечення продовольчої безп</w:t>
            </w:r>
            <w:r>
              <w:rPr>
                <w:rFonts w:ascii="Times New Roman" w:eastAsia="Times New Roman" w:hAnsi="Times New Roman" w:cs="Times New Roman"/>
                <w:sz w:val="24"/>
                <w:szCs w:val="24"/>
              </w:rPr>
              <w:t>еки, яке відбулося 21.06.2023</w:t>
            </w:r>
            <w:r w:rsidRPr="008757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Крім того, </w:t>
            </w:r>
            <w:r w:rsidRPr="00327D48">
              <w:rPr>
                <w:rFonts w:ascii="Times New Roman" w:eastAsia="Times New Roman" w:hAnsi="Times New Roman" w:cs="Times New Roman"/>
                <w:sz w:val="24"/>
                <w:szCs w:val="24"/>
              </w:rPr>
              <w:t>Департаментом підготовлено</w:t>
            </w:r>
            <w:r>
              <w:rPr>
                <w:rFonts w:ascii="Times New Roman" w:eastAsia="Times New Roman" w:hAnsi="Times New Roman" w:cs="Times New Roman"/>
                <w:sz w:val="24"/>
                <w:szCs w:val="24"/>
              </w:rPr>
              <w:t xml:space="preserve"> </w:t>
            </w:r>
            <w:r w:rsidRPr="00327D48">
              <w:rPr>
                <w:rFonts w:ascii="Times New Roman" w:eastAsia="Times New Roman" w:hAnsi="Times New Roman" w:cs="Times New Roman"/>
                <w:sz w:val="24"/>
                <w:szCs w:val="24"/>
              </w:rPr>
              <w:t xml:space="preserve">зауваження та пропозиції до оновленої редакції протокольного рішення засідання Ради національної безпеки і оборони України з питання «Про стан забезпечення продовольчої безпеки» </w:t>
            </w:r>
            <w:r w:rsidRPr="00327D48">
              <w:rPr>
                <w:rFonts w:ascii="Times New Roman" w:eastAsia="Times New Roman" w:hAnsi="Times New Roman" w:cs="Times New Roman"/>
                <w:sz w:val="24"/>
                <w:szCs w:val="24"/>
              </w:rPr>
              <w:br/>
              <w:t xml:space="preserve">від 11 травня 2023 року та листом від 15.06.2023 р. № 21-3000-05.1/72дск направлено Апарату </w:t>
            </w:r>
            <w:r w:rsidRPr="00327D48">
              <w:rPr>
                <w:rFonts w:ascii="Times New Roman" w:eastAsia="Times New Roman" w:hAnsi="Times New Roman" w:cs="Times New Roman"/>
                <w:sz w:val="24"/>
                <w:szCs w:val="24"/>
              </w:rPr>
              <w:lastRenderedPageBreak/>
              <w:t>Ради національної безпеки і оборони</w:t>
            </w:r>
            <w:r>
              <w:rPr>
                <w:rFonts w:ascii="Times New Roman" w:eastAsia="Times New Roman" w:hAnsi="Times New Roman" w:cs="Times New Roman"/>
                <w:sz w:val="24"/>
                <w:szCs w:val="24"/>
              </w:rPr>
              <w:t>.</w:t>
            </w:r>
            <w:r w:rsidRPr="00327D48">
              <w:rPr>
                <w:rFonts w:ascii="Times New Roman" w:eastAsia="Times New Roman" w:hAnsi="Times New Roman" w:cs="Times New Roman"/>
                <w:sz w:val="24"/>
                <w:szCs w:val="24"/>
              </w:rPr>
              <w:t xml:space="preserve"> </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1.3.7</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Підготовка матеріалів для участі керівництва Мінагрополітики у робочій групі Ради національної безпеки і оборони України, утвореної за результатами розгляду питання «Про стан забезпечення стійкості функціонування та розвитку національної еко</w:t>
            </w:r>
            <w:r>
              <w:rPr>
                <w:rFonts w:ascii="Times New Roman" w:eastAsia="Times New Roman" w:hAnsi="Times New Roman" w:cs="Times New Roman"/>
                <w:sz w:val="24"/>
                <w:szCs w:val="24"/>
              </w:rPr>
              <w:t>номіки в умовах воєнного стану»</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2F088A" w:rsidRDefault="00BA772F" w:rsidP="00484676">
            <w:pPr>
              <w:spacing w:after="0" w:line="240" w:lineRule="exact"/>
              <w:jc w:val="center"/>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Департамент державної політики у сфері санітарних та фітосанітарних заходів,</w:t>
            </w:r>
          </w:p>
          <w:p w:rsidR="00BA772F" w:rsidRPr="00B23D2F" w:rsidRDefault="00BA772F" w:rsidP="00484676">
            <w:pPr>
              <w:spacing w:after="0" w:line="240" w:lineRule="exact"/>
              <w:jc w:val="center"/>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 xml:space="preserve"> </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Підготовлено та надано керівництву матеріали щодо стану продовольчої безпеки України та пропозиції до рішень робочої групи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A772F" w:rsidRDefault="00BA772F" w:rsidP="00484676">
            <w:pPr>
              <w:spacing w:after="0" w:line="240" w:lineRule="exact"/>
              <w:rPr>
                <w:rFonts w:ascii="Times New Roman" w:eastAsia="Times New Roman" w:hAnsi="Times New Roman" w:cs="Times New Roman"/>
                <w:sz w:val="24"/>
                <w:szCs w:val="24"/>
              </w:rPr>
            </w:pPr>
            <w:r w:rsidRPr="00BA772F">
              <w:rPr>
                <w:rFonts w:ascii="Times New Roman" w:eastAsia="Times New Roman" w:hAnsi="Times New Roman" w:cs="Times New Roman"/>
                <w:sz w:val="24"/>
                <w:szCs w:val="24"/>
              </w:rPr>
              <w:t>Виконуєть</w:t>
            </w:r>
            <w:r w:rsidR="00BF7663">
              <w:rPr>
                <w:rFonts w:ascii="Times New Roman" w:eastAsia="Times New Roman" w:hAnsi="Times New Roman" w:cs="Times New Roman"/>
                <w:sz w:val="24"/>
                <w:szCs w:val="24"/>
              </w:rPr>
              <w:t>-</w:t>
            </w:r>
            <w:r w:rsidRPr="00BA772F">
              <w:rPr>
                <w:rFonts w:ascii="Times New Roman" w:eastAsia="Times New Roman" w:hAnsi="Times New Roman" w:cs="Times New Roman"/>
                <w:sz w:val="24"/>
                <w:szCs w:val="24"/>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Pr="00BA772F" w:rsidRDefault="00BA772F" w:rsidP="00484676">
            <w:pPr>
              <w:spacing w:after="0" w:line="240" w:lineRule="exact"/>
              <w:rPr>
                <w:rFonts w:ascii="Times New Roman" w:eastAsia="Times New Roman" w:hAnsi="Times New Roman" w:cs="Times New Roman"/>
                <w:sz w:val="24"/>
                <w:szCs w:val="24"/>
              </w:rPr>
            </w:pPr>
            <w:r w:rsidRPr="00BA772F">
              <w:rPr>
                <w:rFonts w:ascii="Times New Roman" w:eastAsia="Times New Roman" w:hAnsi="Times New Roman" w:cs="Times New Roman"/>
                <w:sz w:val="24"/>
                <w:szCs w:val="24"/>
              </w:rPr>
              <w:t xml:space="preserve">Мінагрополітики підготовлено та листом від 22.05.2023 р. </w:t>
            </w:r>
            <w:r w:rsidRPr="00BA772F">
              <w:rPr>
                <w:rFonts w:ascii="Times New Roman" w:eastAsia="Times New Roman" w:hAnsi="Times New Roman" w:cs="Times New Roman"/>
                <w:sz w:val="24"/>
                <w:szCs w:val="24"/>
              </w:rPr>
              <w:br/>
              <w:t>№ 21-3013-05.1/13361</w:t>
            </w:r>
          </w:p>
          <w:p w:rsidR="00BA772F" w:rsidRPr="001F2287" w:rsidRDefault="00BA772F" w:rsidP="00C177C6">
            <w:pPr>
              <w:spacing w:line="240" w:lineRule="exact"/>
              <w:rPr>
                <w:rFonts w:ascii="Times New Roman" w:hAnsi="Times New Roman" w:cs="Times New Roman"/>
                <w:b/>
                <w:sz w:val="24"/>
                <w:szCs w:val="24"/>
                <w:lang w:val="ru-RU"/>
              </w:rPr>
            </w:pPr>
            <w:r w:rsidRPr="00BA772F">
              <w:rPr>
                <w:rFonts w:ascii="Times New Roman" w:eastAsia="Times New Roman" w:hAnsi="Times New Roman" w:cs="Times New Roman"/>
                <w:sz w:val="24"/>
                <w:szCs w:val="24"/>
              </w:rPr>
              <w:t>надано пропозиції Апарату Ради національної безпеки і оборони України до довідки «Про стан забезпечення стійкості функціонування та розвитку національної економіки в умовах воєнного стану»</w:t>
            </w:r>
            <w:r>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C8141F" w:rsidRDefault="00C8141F" w:rsidP="00484676">
            <w:pPr>
              <w:spacing w:after="0" w:line="240" w:lineRule="exact"/>
              <w:rPr>
                <w:rFonts w:ascii="Times New Roman" w:eastAsia="Times New Roman" w:hAnsi="Times New Roman" w:cs="Times New Roman"/>
                <w:sz w:val="24"/>
                <w:szCs w:val="24"/>
              </w:rPr>
            </w:pPr>
            <w:r w:rsidRPr="00C8141F">
              <w:rPr>
                <w:rFonts w:ascii="Times New Roman" w:eastAsia="Times New Roman" w:hAnsi="Times New Roman" w:cs="Times New Roman"/>
                <w:sz w:val="24"/>
                <w:szCs w:val="24"/>
              </w:rPr>
              <w:t>1.3.8</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Підготовка проекту постанови «Про внесення до деяких постанов Кабінету Міністрів України змін щодо надання гуманітарної допомоги державам Африки та Азії»</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widowControl w:val="0"/>
              <w:spacing w:after="0" w:line="240" w:lineRule="exact"/>
              <w:jc w:val="center"/>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ІІ квартал</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484676">
            <w:pPr>
              <w:spacing w:after="0" w:line="240" w:lineRule="exact"/>
              <w:jc w:val="center"/>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Департамент державної політики у сфері санітарних та фітосанітар</w:t>
            </w:r>
            <w:r w:rsidR="00BF7663">
              <w:rPr>
                <w:rFonts w:ascii="Times New Roman" w:eastAsia="Times New Roman" w:hAnsi="Times New Roman" w:cs="Times New Roman"/>
                <w:sz w:val="24"/>
                <w:szCs w:val="24"/>
              </w:rPr>
              <w:t>-</w:t>
            </w:r>
            <w:r w:rsidRPr="002F088A">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3D2F" w:rsidRDefault="00BA772F" w:rsidP="00C177C6">
            <w:pPr>
              <w:widowControl w:val="0"/>
              <w:spacing w:line="240" w:lineRule="exact"/>
              <w:rPr>
                <w:rFonts w:ascii="Times New Roman" w:eastAsia="Times New Roman" w:hAnsi="Times New Roman" w:cs="Times New Roman"/>
                <w:sz w:val="24"/>
                <w:szCs w:val="24"/>
              </w:rPr>
            </w:pPr>
            <w:r w:rsidRPr="002F088A">
              <w:rPr>
                <w:rFonts w:ascii="Times New Roman" w:eastAsia="Times New Roman" w:hAnsi="Times New Roman" w:cs="Times New Roman"/>
                <w:sz w:val="24"/>
                <w:szCs w:val="24"/>
              </w:rPr>
              <w:t>Прийнято постанову Кабінету Міністрів Украї</w:t>
            </w:r>
            <w:r w:rsidR="00BF7663">
              <w:rPr>
                <w:rFonts w:ascii="Times New Roman" w:eastAsia="Times New Roman" w:hAnsi="Times New Roman" w:cs="Times New Roman"/>
                <w:sz w:val="24"/>
                <w:szCs w:val="24"/>
              </w:rPr>
              <w:t>ни від 16 травня 2023 р. № 495 «</w:t>
            </w:r>
            <w:r>
              <w:t xml:space="preserve"> </w:t>
            </w:r>
            <w:r w:rsidRPr="006114F0">
              <w:rPr>
                <w:rFonts w:ascii="Times New Roman" w:eastAsia="Times New Roman" w:hAnsi="Times New Roman" w:cs="Times New Roman"/>
                <w:sz w:val="24"/>
                <w:szCs w:val="24"/>
              </w:rPr>
              <w:t>Про внесення до деяких постанов Кабінету Міністрів України змін щодо надання гуманітарної допомоги державам Африки та Азії</w:t>
            </w:r>
            <w:r w:rsidR="00BF7663">
              <w:rPr>
                <w:rFonts w:ascii="Times New Roman" w:eastAsia="Times New Roman" w:hAnsi="Times New Roman" w:cs="Times New Roman"/>
                <w:sz w:val="24"/>
                <w:szCs w:val="24"/>
              </w:rPr>
              <w:t>»</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A772F" w:rsidRDefault="00BA772F" w:rsidP="00484676">
            <w:pPr>
              <w:spacing w:after="0" w:line="240" w:lineRule="exact"/>
              <w:rPr>
                <w:rFonts w:ascii="Times New Roman" w:eastAsia="Times New Roman" w:hAnsi="Times New Roman" w:cs="Times New Roman"/>
                <w:sz w:val="24"/>
                <w:szCs w:val="24"/>
              </w:rPr>
            </w:pPr>
            <w:r w:rsidRPr="00BA772F">
              <w:rPr>
                <w:rFonts w:ascii="Times New Roman" w:eastAsia="Times New Roman" w:hAnsi="Times New Roman" w:cs="Times New Roman"/>
                <w:sz w:val="24"/>
                <w:szCs w:val="24"/>
              </w:rPr>
              <w:t xml:space="preserve">Виконано </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BA772F" w:rsidRDefault="00BA772F" w:rsidP="00484676">
            <w:pPr>
              <w:spacing w:after="0" w:line="240"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A772F" w:rsidRDefault="00BA772F" w:rsidP="00484676">
            <w:pPr>
              <w:spacing w:after="0" w:line="240"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BA772F" w:rsidRDefault="00BA772F" w:rsidP="00484676">
            <w:pPr>
              <w:spacing w:after="0" w:line="240"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15" w:type="pct"/>
            <w:tcBorders>
              <w:top w:val="single" w:sz="4" w:space="0" w:color="auto"/>
            </w:tcBorders>
          </w:tcPr>
          <w:p w:rsidR="00BA772F" w:rsidRPr="00BA772F" w:rsidRDefault="00BA772F" w:rsidP="00484676">
            <w:pPr>
              <w:spacing w:line="240" w:lineRule="exact"/>
              <w:rPr>
                <w:rFonts w:ascii="Times New Roman" w:eastAsia="Times New Roman" w:hAnsi="Times New Roman" w:cs="Times New Roman"/>
                <w:b/>
                <w:sz w:val="24"/>
                <w:szCs w:val="24"/>
                <w:lang w:val="ru-RU"/>
              </w:rPr>
            </w:pPr>
            <w:r w:rsidRPr="00BA772F">
              <w:rPr>
                <w:rFonts w:ascii="Times New Roman" w:eastAsia="Times New Roman" w:hAnsi="Times New Roman" w:cs="Times New Roman"/>
                <w:sz w:val="24"/>
                <w:szCs w:val="24"/>
              </w:rPr>
              <w:t>Прийнято постанову Кабінету Міністрів Украї</w:t>
            </w:r>
            <w:r w:rsidR="00BF7663">
              <w:rPr>
                <w:rFonts w:ascii="Times New Roman" w:eastAsia="Times New Roman" w:hAnsi="Times New Roman" w:cs="Times New Roman"/>
                <w:sz w:val="24"/>
                <w:szCs w:val="24"/>
              </w:rPr>
              <w:t>ни від 16 травня 2023 р. № 495 «</w:t>
            </w:r>
            <w:r w:rsidRPr="00BA772F">
              <w:rPr>
                <w:rFonts w:ascii="Times New Roman" w:eastAsia="Times New Roman" w:hAnsi="Times New Roman" w:cs="Times New Roman"/>
                <w:sz w:val="24"/>
                <w:szCs w:val="24"/>
              </w:rPr>
              <w:t>Про внесення до деяких постанов Кабінету Міністрів України змін щодо надання гуманітарної д</w:t>
            </w:r>
            <w:r w:rsidR="00BF7663">
              <w:rPr>
                <w:rFonts w:ascii="Times New Roman" w:eastAsia="Times New Roman" w:hAnsi="Times New Roman" w:cs="Times New Roman"/>
                <w:sz w:val="24"/>
                <w:szCs w:val="24"/>
              </w:rPr>
              <w:t>опомоги державам Африки та Азії»</w:t>
            </w:r>
            <w:r>
              <w:rPr>
                <w:rFonts w:ascii="Times New Roman" w:eastAsia="Times New Roman" w:hAnsi="Times New Roman" w:cs="Times New Roman"/>
                <w:sz w:val="24"/>
                <w:szCs w:val="24"/>
                <w:lang w:val="ru-RU"/>
              </w:rPr>
              <w:t>.</w:t>
            </w:r>
          </w:p>
        </w:tc>
      </w:tr>
      <w:tr w:rsidR="00BA772F" w:rsidRPr="00FC0699" w:rsidTr="00584BE1">
        <w:tc>
          <w:tcPr>
            <w:tcW w:w="5000" w:type="pct"/>
            <w:gridSpan w:val="10"/>
            <w:tcBorders>
              <w:top w:val="single" w:sz="6" w:space="0" w:color="000000"/>
              <w:left w:val="single" w:sz="6" w:space="0" w:color="000000"/>
              <w:bottom w:val="single" w:sz="6" w:space="0" w:color="000000"/>
            </w:tcBorders>
            <w:shd w:val="clear" w:color="auto" w:fill="FFFFFF"/>
          </w:tcPr>
          <w:p w:rsidR="00BA772F" w:rsidRPr="00BC5F5F" w:rsidRDefault="00BA772F" w:rsidP="00484676">
            <w:pPr>
              <w:spacing w:line="240" w:lineRule="exact"/>
              <w:jc w:val="center"/>
              <w:rPr>
                <w:rFonts w:ascii="Times New Roman" w:eastAsia="Times New Roman" w:hAnsi="Times New Roman" w:cs="Times New Roman"/>
                <w:sz w:val="24"/>
                <w:szCs w:val="24"/>
                <w:lang w:val="ru-RU" w:eastAsia="uk-UA"/>
              </w:rPr>
            </w:pPr>
            <w:r w:rsidRPr="0062061E">
              <w:rPr>
                <w:rFonts w:ascii="Times New Roman" w:eastAsia="Times New Roman" w:hAnsi="Times New Roman" w:cs="Times New Roman"/>
                <w:b/>
                <w:sz w:val="24"/>
                <w:szCs w:val="24"/>
              </w:rPr>
              <w:t>Завдання 1.4. Стимулювання створення або розвитку тепличного господарства, садівництва, ягідництва та виноградарства</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Надання грантів для створення або розвитку тепличного господарства відповідно до постанови Кабін</w:t>
            </w:r>
            <w:r>
              <w:rPr>
                <w:rFonts w:ascii="Times New Roman" w:eastAsia="Times New Roman" w:hAnsi="Times New Roman" w:cs="Times New Roman"/>
                <w:sz w:val="24"/>
                <w:szCs w:val="24"/>
              </w:rPr>
              <w:t xml:space="preserve">ету Міністрів України </w:t>
            </w:r>
            <w:r w:rsidR="00BF7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від 21 червня </w:t>
            </w:r>
            <w:r w:rsidRPr="0062061E">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р. </w:t>
            </w:r>
            <w:r w:rsidR="00BF7663">
              <w:rPr>
                <w:rFonts w:ascii="Times New Roman" w:eastAsia="Times New Roman" w:hAnsi="Times New Roman" w:cs="Times New Roman"/>
                <w:sz w:val="24"/>
                <w:szCs w:val="24"/>
              </w:rPr>
              <w:t xml:space="preserve"> </w:t>
            </w:r>
            <w:r w:rsidRPr="0062061E">
              <w:rPr>
                <w:rFonts w:ascii="Times New Roman" w:eastAsia="Times New Roman" w:hAnsi="Times New Roman" w:cs="Times New Roman"/>
                <w:sz w:val="24"/>
                <w:szCs w:val="24"/>
              </w:rPr>
              <w:t>№ 738</w:t>
            </w:r>
          </w:p>
          <w:p w:rsidR="00BA772F" w:rsidRPr="0062061E" w:rsidRDefault="00BA772F" w:rsidP="00484676">
            <w:pPr>
              <w:widowControl w:val="0"/>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widowControl w:val="0"/>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щодня </w:t>
            </w:r>
          </w:p>
          <w:p w:rsidR="00BA772F" w:rsidRPr="0062061E" w:rsidRDefault="00BA772F" w:rsidP="00484676">
            <w:pPr>
              <w:widowControl w:val="0"/>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по мірі надходження заявок в системі Дія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Кількість опрацьованих заявок на надання грантів, що зареєстровані </w:t>
            </w:r>
          </w:p>
          <w:p w:rsidR="00BA772F" w:rsidRPr="0062061E" w:rsidRDefault="00BA772F" w:rsidP="00484676">
            <w:pPr>
              <w:widowControl w:val="0"/>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BA772F" w:rsidRDefault="00BA772F" w:rsidP="00484676">
            <w:pPr>
              <w:spacing w:after="0" w:line="240" w:lineRule="exact"/>
              <w:jc w:val="center"/>
              <w:rPr>
                <w:rFonts w:ascii="Times New Roman" w:eastAsia="Times New Roman" w:hAnsi="Times New Roman" w:cs="Times New Roman"/>
                <w:sz w:val="24"/>
                <w:szCs w:val="24"/>
              </w:rPr>
            </w:pPr>
          </w:p>
          <w:p w:rsidR="00BA772F" w:rsidRDefault="00BA772F" w:rsidP="00484676">
            <w:pPr>
              <w:spacing w:after="0" w:line="240" w:lineRule="exact"/>
              <w:jc w:val="center"/>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 xml:space="preserve">190 500 000,00    </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p>
        </w:tc>
        <w:tc>
          <w:tcPr>
            <w:tcW w:w="815" w:type="pct"/>
            <w:tcBorders>
              <w:bottom w:val="single" w:sz="4" w:space="0" w:color="auto"/>
            </w:tcBorders>
            <w:vAlign w:val="center"/>
          </w:tcPr>
          <w:p w:rsidR="00BA772F" w:rsidRDefault="00BF7663" w:rsidP="00484676">
            <w:pPr>
              <w:widowControl w:val="0"/>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Опрацьовано 33</w:t>
            </w:r>
            <w:r w:rsidR="00BA772F">
              <w:rPr>
                <w:rFonts w:ascii="Times New Roman" w:eastAsia="Times New Roman" w:hAnsi="Times New Roman" w:cs="Times New Roman"/>
                <w:sz w:val="24"/>
                <w:szCs w:val="24"/>
              </w:rPr>
              <w:t xml:space="preserve"> заявки</w:t>
            </w:r>
            <w:r w:rsidR="00BA772F" w:rsidRPr="0062061E">
              <w:rPr>
                <w:rFonts w:ascii="Times New Roman" w:eastAsia="Times New Roman" w:hAnsi="Times New Roman" w:cs="Times New Roman"/>
                <w:sz w:val="24"/>
                <w:szCs w:val="24"/>
              </w:rPr>
              <w:t xml:space="preserve"> на надання грантів, що зареєстровані</w:t>
            </w:r>
            <w:r w:rsidR="00BA772F" w:rsidRPr="00D71D1B">
              <w:rPr>
                <w:rFonts w:ascii="Times New Roman" w:eastAsia="Times New Roman" w:hAnsi="Times New Roman" w:cs="Times New Roman"/>
                <w:sz w:val="24"/>
                <w:szCs w:val="24"/>
              </w:rPr>
              <w:t>.</w:t>
            </w:r>
            <w:r w:rsidR="00BA772F">
              <w:rPr>
                <w:rFonts w:ascii="Times New Roman" w:eastAsia="Times New Roman" w:hAnsi="Times New Roman" w:cs="Times New Roman"/>
                <w:sz w:val="24"/>
                <w:szCs w:val="24"/>
              </w:rPr>
              <w:t xml:space="preserve"> </w:t>
            </w:r>
          </w:p>
          <w:p w:rsidR="00BA772F" w:rsidRDefault="00BA772F"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Щодня отримується інформація, яка узагальнюється, виплати грантів здійснюються відповідно до наданої інформації уповноважених банків </w:t>
            </w:r>
            <w:r>
              <w:rPr>
                <w:rFonts w:ascii="Times New Roman" w:eastAsia="Times New Roman" w:hAnsi="Times New Roman" w:cs="Times New Roman"/>
                <w:sz w:val="24"/>
                <w:szCs w:val="24"/>
              </w:rPr>
              <w:lastRenderedPageBreak/>
              <w:t>та поданих заявок до Мінекономіки.</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88430E"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Надання грантів для створення або розвитку садівництва, ягідництва та виноградарства відповідно до постанови Кабінету Міністрів України </w:t>
            </w:r>
          </w:p>
          <w:p w:rsidR="00BA772F" w:rsidRPr="0062061E" w:rsidRDefault="00BA772F"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 xml:space="preserve">21 червня </w:t>
            </w:r>
            <w:r w:rsidRPr="0062061E">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р.</w:t>
            </w:r>
            <w:r w:rsidRPr="0062061E">
              <w:rPr>
                <w:rFonts w:ascii="Times New Roman" w:eastAsia="Times New Roman" w:hAnsi="Times New Roman" w:cs="Times New Roman"/>
                <w:sz w:val="24"/>
                <w:szCs w:val="24"/>
              </w:rPr>
              <w:t xml:space="preserve"> </w:t>
            </w:r>
            <w:r w:rsidR="00BF7663">
              <w:rPr>
                <w:rFonts w:ascii="Times New Roman" w:eastAsia="Times New Roman" w:hAnsi="Times New Roman" w:cs="Times New Roman"/>
                <w:sz w:val="24"/>
                <w:szCs w:val="24"/>
              </w:rPr>
              <w:t xml:space="preserve"> </w:t>
            </w:r>
            <w:r w:rsidRPr="0062061E">
              <w:rPr>
                <w:rFonts w:ascii="Times New Roman" w:eastAsia="Times New Roman" w:hAnsi="Times New Roman" w:cs="Times New Roman"/>
                <w:sz w:val="24"/>
                <w:szCs w:val="24"/>
              </w:rPr>
              <w:t>№ 738</w:t>
            </w:r>
          </w:p>
          <w:p w:rsidR="00BA772F" w:rsidRPr="00FB54CB" w:rsidRDefault="00BA772F" w:rsidP="00484676">
            <w:pPr>
              <w:widowControl w:val="0"/>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widowControl w:val="0"/>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щодня відповідно до отриманих заяв в системі Дія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widowControl w:val="0"/>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Кількість опрацьованих заявок на надання грантів, що зареєстровані </w:t>
            </w:r>
          </w:p>
          <w:p w:rsidR="00BA772F" w:rsidRPr="0062061E" w:rsidRDefault="00BA772F" w:rsidP="00484676">
            <w:pPr>
              <w:widowControl w:val="0"/>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p w:rsidR="00BA772F" w:rsidRDefault="00BA772F" w:rsidP="00484676">
            <w:pPr>
              <w:spacing w:after="0" w:line="240" w:lineRule="exact"/>
              <w:jc w:val="center"/>
              <w:rPr>
                <w:rFonts w:ascii="Times New Roman" w:eastAsia="Times New Roman" w:hAnsi="Times New Roman" w:cs="Times New Roman"/>
                <w:sz w:val="24"/>
                <w:szCs w:val="24"/>
              </w:rPr>
            </w:pPr>
          </w:p>
          <w:p w:rsidR="00BA772F" w:rsidRDefault="00BA772F" w:rsidP="00484676">
            <w:pPr>
              <w:spacing w:after="0" w:line="240" w:lineRule="exact"/>
              <w:jc w:val="center"/>
              <w:rPr>
                <w:rFonts w:ascii="Times New Roman" w:eastAsia="Times New Roman" w:hAnsi="Times New Roman" w:cs="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182 857 450,00</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p>
        </w:tc>
        <w:tc>
          <w:tcPr>
            <w:tcW w:w="815" w:type="pct"/>
            <w:tcBorders>
              <w:top w:val="single" w:sz="4" w:space="0" w:color="auto"/>
            </w:tcBorders>
            <w:vAlign w:val="center"/>
          </w:tcPr>
          <w:p w:rsidR="00BA772F" w:rsidRPr="00D71D1B" w:rsidRDefault="00BF7663"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BA772F">
              <w:rPr>
                <w:rFonts w:ascii="Times New Roman" w:eastAsia="Times New Roman" w:hAnsi="Times New Roman" w:cs="Times New Roman"/>
                <w:sz w:val="24"/>
                <w:szCs w:val="24"/>
              </w:rPr>
              <w:t>працьована</w:t>
            </w:r>
            <w:r>
              <w:rPr>
                <w:rFonts w:ascii="Times New Roman" w:eastAsia="Times New Roman" w:hAnsi="Times New Roman" w:cs="Times New Roman"/>
                <w:sz w:val="24"/>
                <w:szCs w:val="24"/>
              </w:rPr>
              <w:t xml:space="preserve"> 51</w:t>
            </w:r>
            <w:r w:rsidR="00BA772F">
              <w:rPr>
                <w:rFonts w:ascii="Times New Roman" w:eastAsia="Times New Roman" w:hAnsi="Times New Roman" w:cs="Times New Roman"/>
                <w:sz w:val="24"/>
                <w:szCs w:val="24"/>
              </w:rPr>
              <w:t xml:space="preserve"> заявка</w:t>
            </w:r>
            <w:r w:rsidR="00BA772F" w:rsidRPr="0062061E">
              <w:rPr>
                <w:rFonts w:ascii="Times New Roman" w:eastAsia="Times New Roman" w:hAnsi="Times New Roman" w:cs="Times New Roman"/>
                <w:sz w:val="24"/>
                <w:szCs w:val="24"/>
              </w:rPr>
              <w:t xml:space="preserve"> на надання грантів, що зареєстровані</w:t>
            </w:r>
          </w:p>
          <w:p w:rsidR="001F2287" w:rsidRDefault="00BA772F"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 отримується інформація, яка узагальнюється, виплати грантів здійснюються відповідно до наданої інформації уповноважених банків та поданих заявок до Мінекономіки.</w:t>
            </w:r>
          </w:p>
        </w:tc>
      </w:tr>
      <w:tr w:rsidR="00BA772F" w:rsidRPr="00FC0699" w:rsidTr="00BC5F5F">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t>Завдання 1.5.</w:t>
            </w:r>
            <w:r w:rsidRPr="0062061E">
              <w:rPr>
                <w:rFonts w:ascii="Times New Roman" w:eastAsia="Times New Roman" w:hAnsi="Times New Roman" w:cs="Times New Roman"/>
                <w:sz w:val="24"/>
                <w:szCs w:val="24"/>
              </w:rPr>
              <w:t xml:space="preserve"> </w:t>
            </w:r>
            <w:r w:rsidRPr="0062061E">
              <w:rPr>
                <w:rFonts w:ascii="Times New Roman" w:eastAsia="Times New Roman" w:hAnsi="Times New Roman" w:cs="Times New Roman"/>
                <w:b/>
                <w:sz w:val="24"/>
                <w:szCs w:val="24"/>
              </w:rPr>
              <w:t>Виведення нових сортів рослин, адаптованих до природно-кліматичних умов країни (одиниць)</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88430E"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Ведення Державного реєстру заявок на сорти рослин</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(щомісяця)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Сформовано Державний реєстр заявок на сорти рослин на 2023 рік</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956F90" w:rsidRDefault="00BA772F"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4" w:space="0" w:color="auto"/>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bottom w:val="single" w:sz="4" w:space="0" w:color="auto"/>
            </w:tcBorders>
          </w:tcPr>
          <w:p w:rsidR="00BA772F" w:rsidRPr="00046425" w:rsidRDefault="00BA772F"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rPr>
              <w:t xml:space="preserve"> ІІ кварталі 2023 </w:t>
            </w:r>
            <w:r w:rsidR="002759FC">
              <w:rPr>
                <w:rFonts w:ascii="Times New Roman" w:eastAsia="Times New Roman" w:hAnsi="Times New Roman" w:cs="Times New Roman"/>
                <w:sz w:val="24"/>
                <w:szCs w:val="24"/>
              </w:rPr>
              <w:t xml:space="preserve">року до Реєстру заявок включено </w:t>
            </w:r>
            <w:r>
              <w:rPr>
                <w:rFonts w:ascii="Times New Roman" w:eastAsia="Times New Roman" w:hAnsi="Times New Roman" w:cs="Times New Roman"/>
                <w:sz w:val="24"/>
                <w:szCs w:val="24"/>
              </w:rPr>
              <w:t>126 заявок</w:t>
            </w:r>
            <w:r>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88430E"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Ведення Державного реєстру сортів рослин, придатних для поширення в Україні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(щомісяця)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046425"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Сформовано Державний реєстр сортів рослин, придатних для </w:t>
            </w:r>
            <w:r>
              <w:rPr>
                <w:rFonts w:ascii="Times New Roman" w:eastAsia="Times New Roman" w:hAnsi="Times New Roman" w:cs="Times New Roman"/>
                <w:sz w:val="24"/>
                <w:szCs w:val="24"/>
              </w:rPr>
              <w:t>поширення в Україні на 2023 рік</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956F90" w:rsidRDefault="00BA772F"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4" w:space="0" w:color="auto"/>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Pr="00B33373" w:rsidRDefault="00BA772F" w:rsidP="00484676">
            <w:pPr>
              <w:spacing w:line="240" w:lineRule="exact"/>
              <w:rPr>
                <w:rFonts w:ascii="Times New Roman" w:eastAsia="Times New Roman" w:hAnsi="Times New Roman" w:cs="Times New Roman"/>
                <w:color w:val="000000" w:themeColor="text1"/>
                <w:sz w:val="24"/>
                <w:szCs w:val="24"/>
              </w:rPr>
            </w:pPr>
            <w:r w:rsidRPr="00B33373">
              <w:rPr>
                <w:rFonts w:ascii="Times New Roman" w:eastAsia="Times New Roman" w:hAnsi="Times New Roman" w:cs="Times New Roman"/>
                <w:color w:val="000000" w:themeColor="text1"/>
                <w:sz w:val="24"/>
                <w:szCs w:val="24"/>
                <w:lang w:val="ru-RU"/>
              </w:rPr>
              <w:t>У</w:t>
            </w:r>
            <w:r w:rsidRPr="00B33373">
              <w:rPr>
                <w:rFonts w:ascii="Times New Roman" w:eastAsia="Times New Roman" w:hAnsi="Times New Roman" w:cs="Times New Roman"/>
                <w:color w:val="000000" w:themeColor="text1"/>
                <w:sz w:val="24"/>
                <w:szCs w:val="24"/>
              </w:rPr>
              <w:t xml:space="preserve"> ІІ кварталі </w:t>
            </w:r>
            <w:r w:rsidRPr="00B33373">
              <w:rPr>
                <w:rFonts w:ascii="Times New Roman" w:eastAsia="Times New Roman" w:hAnsi="Times New Roman" w:cs="Times New Roman"/>
                <w:color w:val="000000" w:themeColor="text1"/>
                <w:sz w:val="24"/>
                <w:szCs w:val="24"/>
              </w:rPr>
              <w:br/>
              <w:t>2023 року до Державного реєстру сортів рослин, придатних для поширення в Україні включено 42 сорти</w:t>
            </w:r>
            <w:r w:rsidRPr="00B33373">
              <w:rPr>
                <w:rFonts w:ascii="Times New Roman" w:eastAsia="Times New Roman" w:hAnsi="Times New Roman" w:cs="Times New Roman"/>
                <w:color w:val="000000" w:themeColor="text1"/>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88430E"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Ведення Реєстру патентів на сорти рослин</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(щомісяця)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Сформовано Реєстр патентів на 2023 рік</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F7425" w:rsidRDefault="00BA772F" w:rsidP="00484676">
            <w:pPr>
              <w:spacing w:after="0" w:line="240" w:lineRule="exact"/>
              <w:rPr>
                <w:rFonts w:ascii="Times New Roman" w:eastAsia="Times New Roman" w:hAnsi="Times New Roman" w:cs="Times New Roman"/>
                <w:sz w:val="24"/>
                <w:szCs w:val="24"/>
                <w:lang w:val="ru-RU"/>
              </w:rPr>
            </w:pPr>
            <w:r w:rsidRPr="00DF7425">
              <w:rPr>
                <w:rFonts w:ascii="Times New Roman" w:eastAsia="Times New Roman" w:hAnsi="Times New Roman" w:cs="Times New Roman"/>
                <w:sz w:val="24"/>
                <w:szCs w:val="24"/>
                <w:lang w:val="ru-RU"/>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Pr="00B33373" w:rsidRDefault="00BA772F" w:rsidP="00484676">
            <w:pPr>
              <w:spacing w:line="240" w:lineRule="exact"/>
              <w:rPr>
                <w:rFonts w:ascii="Times New Roman" w:eastAsia="Times New Roman" w:hAnsi="Times New Roman" w:cs="Times New Roman"/>
                <w:color w:val="000000" w:themeColor="text1"/>
                <w:sz w:val="24"/>
                <w:szCs w:val="24"/>
                <w:lang w:val="ru-RU"/>
              </w:rPr>
            </w:pPr>
            <w:r w:rsidRPr="00B33373">
              <w:rPr>
                <w:rFonts w:ascii="Times New Roman" w:eastAsia="Times New Roman" w:hAnsi="Times New Roman" w:cs="Times New Roman"/>
                <w:color w:val="000000" w:themeColor="text1"/>
                <w:sz w:val="24"/>
                <w:szCs w:val="24"/>
                <w:lang w:val="ru-RU"/>
              </w:rPr>
              <w:t>У</w:t>
            </w:r>
            <w:r w:rsidRPr="00B33373">
              <w:rPr>
                <w:rFonts w:ascii="Times New Roman" w:eastAsia="Times New Roman" w:hAnsi="Times New Roman" w:cs="Times New Roman"/>
                <w:color w:val="000000" w:themeColor="text1"/>
                <w:sz w:val="24"/>
                <w:szCs w:val="24"/>
              </w:rPr>
              <w:t xml:space="preserve"> І</w:t>
            </w:r>
            <w:r w:rsidRPr="00B33373">
              <w:rPr>
                <w:rFonts w:ascii="Times New Roman" w:eastAsia="Times New Roman" w:hAnsi="Times New Roman" w:cs="Times New Roman"/>
                <w:color w:val="000000" w:themeColor="text1"/>
                <w:sz w:val="24"/>
                <w:szCs w:val="24"/>
                <w:lang w:val="ru-RU"/>
              </w:rPr>
              <w:t xml:space="preserve">І </w:t>
            </w:r>
            <w:r w:rsidRPr="00B33373">
              <w:rPr>
                <w:rFonts w:ascii="Times New Roman" w:eastAsia="Times New Roman" w:hAnsi="Times New Roman" w:cs="Times New Roman"/>
                <w:color w:val="000000" w:themeColor="text1"/>
                <w:sz w:val="24"/>
                <w:szCs w:val="24"/>
              </w:rPr>
              <w:t xml:space="preserve">кварталі 2023 року до </w:t>
            </w:r>
            <w:r w:rsidRPr="00B33373">
              <w:rPr>
                <w:rFonts w:ascii="Times New Roman" w:eastAsia="Times New Roman" w:hAnsi="Times New Roman" w:cs="Times New Roman"/>
                <w:color w:val="000000" w:themeColor="text1"/>
                <w:sz w:val="24"/>
                <w:szCs w:val="24"/>
                <w:highlight w:val="white"/>
              </w:rPr>
              <w:t>Державного реєстру патентів на сорти рослин</w:t>
            </w:r>
            <w:r w:rsidRPr="00B33373">
              <w:rPr>
                <w:rFonts w:ascii="Times New Roman" w:eastAsia="Times New Roman" w:hAnsi="Times New Roman" w:cs="Times New Roman"/>
                <w:color w:val="000000" w:themeColor="text1"/>
                <w:sz w:val="24"/>
                <w:szCs w:val="24"/>
              </w:rPr>
              <w:t xml:space="preserve"> сортів включено 59 сортів</w:t>
            </w:r>
            <w:r w:rsidRPr="00B33373">
              <w:rPr>
                <w:rFonts w:ascii="Times New Roman" w:eastAsia="Times New Roman" w:hAnsi="Times New Roman" w:cs="Times New Roman"/>
                <w:color w:val="000000" w:themeColor="text1"/>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88430E"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Ведення реєстру представників з питань інтелектуальної власності на сорти рослин</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Сформовано реєстр представників з питань інтелектуальної власності на сорти рослин</w:t>
            </w:r>
          </w:p>
          <w:p w:rsidR="00BA772F" w:rsidRPr="00FB54CB" w:rsidRDefault="00BA772F" w:rsidP="00484676">
            <w:pPr>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95AEA" w:rsidRDefault="00BA772F" w:rsidP="00484676">
            <w:pPr>
              <w:spacing w:after="0" w:line="240" w:lineRule="exact"/>
              <w:rPr>
                <w:rFonts w:ascii="Times New Roman" w:eastAsia="Times New Roman" w:hAnsi="Times New Roman" w:cs="Times New Roman"/>
                <w:sz w:val="24"/>
                <w:szCs w:val="24"/>
                <w:lang w:val="ru-RU" w:eastAsia="uk-UA"/>
              </w:rPr>
            </w:pPr>
            <w:r w:rsidRPr="00D95AEA">
              <w:rPr>
                <w:rFonts w:ascii="Times New Roman" w:eastAsia="Times New Roman" w:hAnsi="Times New Roman" w:cs="Times New Roman"/>
                <w:sz w:val="24"/>
                <w:szCs w:val="24"/>
                <w:lang w:val="ru-RU" w:eastAsia="uk-UA"/>
              </w:rPr>
              <w:t>В</w:t>
            </w:r>
            <w:r w:rsidRPr="00D95AEA">
              <w:rPr>
                <w:rFonts w:ascii="Times New Roman" w:eastAsia="Times New Roman" w:hAnsi="Times New Roman" w:cs="Times New Roman"/>
                <w:sz w:val="24"/>
                <w:szCs w:val="24"/>
                <w:lang w:val="ru-RU"/>
              </w:rPr>
              <w:t>иконуєть</w:t>
            </w:r>
            <w:r w:rsidR="00B33373">
              <w:rPr>
                <w:rFonts w:ascii="Times New Roman" w:eastAsia="Times New Roman" w:hAnsi="Times New Roman" w:cs="Times New Roman"/>
                <w:sz w:val="24"/>
                <w:szCs w:val="24"/>
                <w:lang w:val="ru-RU"/>
              </w:rPr>
              <w:t>-</w:t>
            </w:r>
            <w:r w:rsidRPr="00D95AEA">
              <w:rPr>
                <w:rFonts w:ascii="Times New Roman" w:eastAsia="Times New Roman" w:hAnsi="Times New Roman" w:cs="Times New Roman"/>
                <w:sz w:val="24"/>
                <w:szCs w:val="24"/>
                <w:lang w:val="ru-RU"/>
              </w:rPr>
              <w:t xml:space="preserve">ся </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4" w:space="0" w:color="auto"/>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Pr="00046425" w:rsidRDefault="00BA772F" w:rsidP="00484676">
            <w:pPr>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Pr>
                <w:rFonts w:ascii="Times New Roman" w:eastAsia="Times New Roman" w:hAnsi="Times New Roman" w:cs="Times New Roman"/>
                <w:sz w:val="24"/>
                <w:szCs w:val="24"/>
              </w:rPr>
              <w:t xml:space="preserve">ідготовлено проект наказу  Мінагрополітики </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Про затвердження порядку проведення реєстрації представників з питань  інтелектуальної </w:t>
            </w:r>
            <w:r>
              <w:rPr>
                <w:rFonts w:ascii="Times New Roman" w:eastAsia="Times New Roman" w:hAnsi="Times New Roman" w:cs="Times New Roman"/>
                <w:sz w:val="24"/>
                <w:szCs w:val="24"/>
              </w:rPr>
              <w:lastRenderedPageBreak/>
              <w:t>власності на сорти рослин</w:t>
            </w:r>
            <w:r>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1.5.5</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Формування та публікація офіційного видання бюлетеня «Охорона прав на сорти рослин»</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травня </w:t>
            </w:r>
            <w:r w:rsidRPr="0062061E">
              <w:rPr>
                <w:rFonts w:ascii="Times New Roman" w:eastAsia="Times New Roman" w:hAnsi="Times New Roman" w:cs="Times New Roman"/>
                <w:sz w:val="24"/>
                <w:szCs w:val="24"/>
              </w:rPr>
              <w:t>2023</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Сформовано та опубліковано офіційне видання - бюлетень «Охорона прав на сорти рослин», випуски 1, 2, 3, 4, 5, 6</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046425" w:rsidRDefault="00BA772F" w:rsidP="00484676">
            <w:pPr>
              <w:spacing w:after="0" w:line="240" w:lineRule="exact"/>
              <w:rPr>
                <w:rFonts w:ascii="Times New Roman" w:eastAsia="Times New Roman" w:hAnsi="Times New Roman" w:cs="Times New Roman"/>
                <w:sz w:val="24"/>
                <w:szCs w:val="24"/>
                <w:lang w:val="ru-RU"/>
              </w:rPr>
            </w:pPr>
            <w:r w:rsidRPr="00046425">
              <w:rPr>
                <w:rFonts w:ascii="Times New Roman" w:eastAsia="Times New Roman" w:hAnsi="Times New Roman" w:cs="Times New Roman"/>
                <w:sz w:val="24"/>
                <w:szCs w:val="24"/>
                <w:lang w:val="ru-RU"/>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bottom w:val="single" w:sz="4" w:space="0" w:color="auto"/>
            </w:tcBorders>
          </w:tcPr>
          <w:p w:rsidR="00BA772F" w:rsidRPr="00B33373" w:rsidRDefault="00BA772F"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rPr>
              <w:t xml:space="preserve">формовано </w:t>
            </w:r>
            <w:r w:rsidR="00B33373">
              <w:rPr>
                <w:rFonts w:ascii="Times New Roman" w:eastAsia="Times New Roman" w:hAnsi="Times New Roman" w:cs="Times New Roman"/>
                <w:sz w:val="24"/>
                <w:szCs w:val="24"/>
              </w:rPr>
              <w:t>за 2023 рік випуск</w:t>
            </w:r>
            <w:r w:rsidR="00B33373">
              <w:rPr>
                <w:rFonts w:ascii="Times New Roman" w:eastAsia="Times New Roman" w:hAnsi="Times New Roman" w:cs="Times New Roman"/>
                <w:sz w:val="24"/>
                <w:szCs w:val="24"/>
                <w:lang w:val="ru-RU"/>
              </w:rPr>
              <w:t>и</w:t>
            </w:r>
            <w:r w:rsidR="00B333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B3337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Виготовлення та видача охоронних документів</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Забезпечено видачу бланків охоронних документів на сорти рослин</w:t>
            </w:r>
          </w:p>
          <w:p w:rsidR="00BA772F" w:rsidRPr="00FB54CB" w:rsidRDefault="00BA772F" w:rsidP="00484676">
            <w:pPr>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046425" w:rsidRDefault="00BA772F" w:rsidP="00484676">
            <w:pPr>
              <w:spacing w:after="0" w:line="240" w:lineRule="exact"/>
              <w:rPr>
                <w:rFonts w:ascii="Times New Roman" w:eastAsia="Times New Roman" w:hAnsi="Times New Roman" w:cs="Times New Roman"/>
                <w:sz w:val="24"/>
                <w:szCs w:val="24"/>
                <w:lang w:val="ru-RU"/>
              </w:rPr>
            </w:pPr>
            <w:r w:rsidRPr="00046425">
              <w:rPr>
                <w:rFonts w:ascii="Times New Roman" w:eastAsia="Times New Roman" w:hAnsi="Times New Roman" w:cs="Times New Roman"/>
                <w:sz w:val="24"/>
                <w:szCs w:val="24"/>
                <w:lang w:val="ru-RU"/>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tcBorders>
          </w:tcPr>
          <w:p w:rsidR="00C177C6" w:rsidRDefault="00BA772F" w:rsidP="00C177C6">
            <w:pPr>
              <w:spacing w:after="0" w:line="240" w:lineRule="exact"/>
              <w:rPr>
                <w:rFonts w:ascii="Times New Roman" w:eastAsia="Times New Roman" w:hAnsi="Times New Roman" w:cs="Times New Roman"/>
                <w:sz w:val="24"/>
                <w:szCs w:val="24"/>
              </w:rPr>
            </w:pPr>
            <w:r w:rsidRPr="00C177C6">
              <w:rPr>
                <w:rFonts w:ascii="Times New Roman" w:eastAsia="Times New Roman" w:hAnsi="Times New Roman" w:cs="Times New Roman"/>
                <w:sz w:val="24"/>
                <w:szCs w:val="24"/>
              </w:rPr>
              <w:t xml:space="preserve">Свідоцтв про державну реєстрацію сорту - 42; патентів на сорти рослин - 59; </w:t>
            </w:r>
          </w:p>
          <w:p w:rsidR="00BA772F" w:rsidRPr="00DF7425" w:rsidRDefault="00BA772F" w:rsidP="00C177C6">
            <w:pPr>
              <w:spacing w:after="0" w:line="240" w:lineRule="exact"/>
              <w:rPr>
                <w:rFonts w:ascii="Times New Roman" w:eastAsia="Times New Roman" w:hAnsi="Times New Roman" w:cs="Times New Roman"/>
                <w:sz w:val="24"/>
                <w:szCs w:val="24"/>
                <w:lang w:val="ru-RU"/>
              </w:rPr>
            </w:pPr>
            <w:r w:rsidRPr="00C177C6">
              <w:rPr>
                <w:rFonts w:ascii="Times New Roman" w:eastAsia="Times New Roman" w:hAnsi="Times New Roman" w:cs="Times New Roman"/>
                <w:sz w:val="24"/>
                <w:szCs w:val="24"/>
              </w:rPr>
              <w:t>свідоцтв про авторство на сорт рослин – 90</w:t>
            </w:r>
            <w:r w:rsidRPr="00C177C6">
              <w:rPr>
                <w:rFonts w:ascii="Times New Roman" w:eastAsia="Times New Roman" w:hAnsi="Times New Roman" w:cs="Times New Roman"/>
                <w:sz w:val="24"/>
                <w:szCs w:val="24"/>
                <w:lang w:val="ru-RU"/>
              </w:rPr>
              <w:t>.</w:t>
            </w:r>
          </w:p>
        </w:tc>
      </w:tr>
      <w:tr w:rsidR="00BA772F" w:rsidRPr="00FC0699" w:rsidTr="00454FCC">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FB54CB">
              <w:rPr>
                <w:rFonts w:ascii="Times New Roman" w:eastAsia="Times New Roman" w:hAnsi="Times New Roman" w:cs="Times New Roman"/>
                <w:b/>
                <w:sz w:val="24"/>
                <w:szCs w:val="24"/>
              </w:rPr>
              <w:t>Завдання 1.6. Забезпечення розвитку виноградарства та виноробства</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highlight w:val="white"/>
              </w:rPr>
              <w:t>Затвердження технологічних інструкцій на виробництво вина та коньяків України</w:t>
            </w:r>
          </w:p>
          <w:p w:rsidR="00B33373" w:rsidRPr="0062061E" w:rsidRDefault="00B33373" w:rsidP="00484676">
            <w:pP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BE3D46">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FB54CB" w:rsidRDefault="00BA772F" w:rsidP="00484676">
            <w:pPr>
              <w:spacing w:after="0" w:line="240" w:lineRule="exact"/>
              <w:rPr>
                <w:rFonts w:ascii="Times New Roman" w:eastAsia="Times New Roman" w:hAnsi="Times New Roman" w:cs="Times New Roman"/>
                <w:sz w:val="24"/>
                <w:szCs w:val="24"/>
              </w:rPr>
            </w:pPr>
            <w:r w:rsidRPr="00FB54CB">
              <w:rPr>
                <w:rFonts w:ascii="Times New Roman" w:eastAsia="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95AEA" w:rsidRDefault="00BA772F" w:rsidP="00484676">
            <w:pPr>
              <w:spacing w:after="0" w:line="240" w:lineRule="exact"/>
              <w:rPr>
                <w:rFonts w:ascii="Times New Roman" w:eastAsia="Times New Roman" w:hAnsi="Times New Roman" w:cs="Times New Roman"/>
                <w:sz w:val="24"/>
                <w:szCs w:val="24"/>
                <w:lang w:val="ru-RU" w:eastAsia="uk-UA"/>
              </w:rPr>
            </w:pPr>
            <w:r w:rsidRPr="00D95AEA">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bottom w:val="single" w:sz="4" w:space="0" w:color="auto"/>
            </w:tcBorders>
          </w:tcPr>
          <w:p w:rsidR="00BA772F" w:rsidRPr="00DF7425" w:rsidRDefault="00BA772F"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w:t>
            </w:r>
            <w:r>
              <w:rPr>
                <w:rFonts w:ascii="Times New Roman" w:eastAsia="Times New Roman" w:hAnsi="Times New Roman" w:cs="Times New Roman"/>
                <w:sz w:val="24"/>
                <w:szCs w:val="24"/>
              </w:rPr>
              <w:t>атверджено 96 технологічних інструкцій</w:t>
            </w:r>
            <w:r>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highlight w:val="white"/>
              </w:rPr>
              <w:t xml:space="preserve">Затвердження </w:t>
            </w:r>
            <w:r w:rsidRPr="0062061E">
              <w:rPr>
                <w:rFonts w:ascii="Times New Roman" w:eastAsia="Times New Roman" w:hAnsi="Times New Roman" w:cs="Times New Roman"/>
                <w:sz w:val="24"/>
                <w:szCs w:val="24"/>
              </w:rPr>
              <w:t>проектів на створення виноградників</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BE3D46">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74210" w:rsidRDefault="00BA772F" w:rsidP="00484676">
            <w:pPr>
              <w:spacing w:after="0" w:line="240" w:lineRule="exact"/>
              <w:rPr>
                <w:rFonts w:ascii="Times New Roman" w:eastAsia="Times New Roman" w:hAnsi="Times New Roman" w:cs="Times New Roman"/>
                <w:sz w:val="24"/>
                <w:szCs w:val="24"/>
                <w:lang w:val="ru-RU" w:eastAsia="uk-UA"/>
              </w:rPr>
            </w:pPr>
            <w:r w:rsidRPr="00274210">
              <w:rPr>
                <w:rFonts w:ascii="Times New Roman" w:eastAsia="Times New Roman" w:hAnsi="Times New Roman" w:cs="Times New Roman"/>
                <w:sz w:val="24"/>
                <w:szCs w:val="24"/>
                <w:lang w:val="ru-RU" w:eastAsia="uk-UA"/>
              </w:rPr>
              <w:t>Не 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1.6.3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Проведення Центральної галузевої дегустаційної комісії виноробної промисловості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BE3D46">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Надано витяг з Протоколу Центральної галузевої дегустаційної комісії виноробної промисловості</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74210" w:rsidRDefault="00BA772F" w:rsidP="00484676">
            <w:pPr>
              <w:spacing w:after="0" w:line="240" w:lineRule="exact"/>
              <w:rPr>
                <w:rFonts w:ascii="Times New Roman" w:eastAsia="Times New Roman" w:hAnsi="Times New Roman" w:cs="Times New Roman"/>
                <w:sz w:val="20"/>
                <w:szCs w:val="20"/>
                <w:lang w:val="ru-RU" w:eastAsia="uk-UA"/>
              </w:rPr>
            </w:pPr>
            <w:r>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Pr="00DF7425" w:rsidRDefault="00C177C6"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color w:val="000000" w:themeColor="text1"/>
                <w:sz w:val="24"/>
                <w:szCs w:val="24"/>
                <w:lang w:val="ru-RU"/>
              </w:rPr>
              <w:t>Проведено</w:t>
            </w:r>
            <w:r w:rsidR="00BA772F">
              <w:rPr>
                <w:rFonts w:ascii="Times New Roman" w:eastAsia="Times New Roman" w:hAnsi="Times New Roman" w:cs="Times New Roman"/>
                <w:color w:val="000000" w:themeColor="text1"/>
                <w:sz w:val="24"/>
                <w:szCs w:val="24"/>
                <w:lang w:val="ru-RU"/>
              </w:rPr>
              <w:t xml:space="preserve"> 1</w:t>
            </w:r>
            <w:r w:rsidR="00BA772F" w:rsidRPr="00274210">
              <w:rPr>
                <w:rFonts w:ascii="Times New Roman" w:eastAsia="Times New Roman" w:hAnsi="Times New Roman" w:cs="Times New Roman"/>
                <w:color w:val="000000" w:themeColor="text1"/>
                <w:sz w:val="24"/>
                <w:szCs w:val="24"/>
                <w:lang w:val="ru-RU"/>
              </w:rPr>
              <w:t xml:space="preserve"> </w:t>
            </w:r>
            <w:r w:rsidR="00BA772F">
              <w:rPr>
                <w:rFonts w:ascii="Times New Roman" w:eastAsia="Times New Roman" w:hAnsi="Times New Roman" w:cs="Times New Roman"/>
                <w:sz w:val="24"/>
                <w:szCs w:val="24"/>
              </w:rPr>
              <w:t>ко</w:t>
            </w:r>
            <w:r>
              <w:rPr>
                <w:rFonts w:ascii="Times New Roman" w:eastAsia="Times New Roman" w:hAnsi="Times New Roman" w:cs="Times New Roman"/>
                <w:sz w:val="24"/>
                <w:szCs w:val="24"/>
              </w:rPr>
              <w:t>місію</w:t>
            </w:r>
            <w:r w:rsidR="00BA772F">
              <w:rPr>
                <w:rFonts w:ascii="Times New Roman" w:eastAsia="Times New Roman" w:hAnsi="Times New Roman" w:cs="Times New Roman"/>
                <w:sz w:val="24"/>
                <w:szCs w:val="24"/>
              </w:rPr>
              <w:t xml:space="preserve"> виноробної промисловості</w:t>
            </w:r>
            <w:r w:rsidR="00BA772F">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Дегустація нових марок виноробної продукції</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BE3D46">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аграрного розвитку</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Надано витяг з Протоколу Центральної галузевої дегустаційної </w:t>
            </w:r>
            <w:r w:rsidRPr="0062061E">
              <w:rPr>
                <w:rFonts w:ascii="Times New Roman" w:eastAsia="Times New Roman" w:hAnsi="Times New Roman" w:cs="Times New Roman"/>
                <w:sz w:val="24"/>
                <w:szCs w:val="24"/>
              </w:rPr>
              <w:lastRenderedPageBreak/>
              <w:t>комісії виноробної промисловості</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95AEA" w:rsidRDefault="00BA772F" w:rsidP="00484676">
            <w:pPr>
              <w:spacing w:after="0" w:line="240" w:lineRule="exact"/>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top w:val="single" w:sz="4" w:space="0" w:color="auto"/>
            </w:tcBorders>
          </w:tcPr>
          <w:p w:rsidR="00BA772F" w:rsidRPr="00DF7425" w:rsidRDefault="00BA772F"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Надано витяги з протоколу 20 новим маркам виноробної продукції</w:t>
            </w:r>
            <w:r>
              <w:rPr>
                <w:rFonts w:ascii="Times New Roman" w:eastAsia="Times New Roman" w:hAnsi="Times New Roman" w:cs="Times New Roman"/>
                <w:sz w:val="24"/>
                <w:szCs w:val="24"/>
                <w:lang w:val="ru-RU"/>
              </w:rPr>
              <w:t>.</w:t>
            </w:r>
          </w:p>
        </w:tc>
      </w:tr>
      <w:tr w:rsidR="00BA772F" w:rsidRPr="00FC0699" w:rsidTr="00454FCC">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spacing w:after="0" w:line="240" w:lineRule="exact"/>
              <w:jc w:val="center"/>
              <w:rPr>
                <w:highlight w:val="yellow"/>
              </w:rPr>
            </w:pPr>
            <w:r w:rsidRPr="0062061E">
              <w:rPr>
                <w:rFonts w:ascii="Times New Roman" w:eastAsia="Times New Roman" w:hAnsi="Times New Roman" w:cs="Times New Roman"/>
                <w:b/>
                <w:sz w:val="24"/>
                <w:szCs w:val="24"/>
              </w:rPr>
              <w:t>Стратегічна ціль 3. Забезпечення гравців ринку якісною інфраструктурою</w:t>
            </w:r>
          </w:p>
        </w:tc>
      </w:tr>
      <w:tr w:rsidR="00BA772F" w:rsidRPr="00FC0699" w:rsidTr="00454FCC">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b/>
                <w:sz w:val="24"/>
                <w:szCs w:val="24"/>
              </w:rPr>
              <w:t>Завдання 3.1. Реалізація державної політики у сфері інженерно-технічного забезпечення, освіти, науки, професійної підготовки кадрів для агропромислового виробництва</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Забезпечення взаємодії наукових установ, органів виконавчої влади і сільськогосподарських товаровиробників при формуванні та реалізації державної аграрної політики</w:t>
            </w:r>
          </w:p>
          <w:p w:rsidR="00BA772F" w:rsidRPr="00FB54CB"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BB39CF">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аграрної інфраструктури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Розроблено нормативно-правові акти з питань діяльності Науково-експертної ради Мінагрополітики та  підготовлено протоколи її засідань (засідань секцій)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spacing w:line="240" w:lineRule="exact"/>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Виконуєть</w:t>
            </w:r>
            <w:r w:rsidR="00C8141F">
              <w:rPr>
                <w:rFonts w:ascii="Times New Roman" w:eastAsia="Times New Roman" w:hAnsi="Times New Roman" w:cs="Times New Roman"/>
                <w:sz w:val="24"/>
                <w:szCs w:val="24"/>
                <w:lang w:val="ru-RU" w:eastAsia="uk-UA"/>
              </w:rPr>
              <w:t>-</w:t>
            </w:r>
            <w:r w:rsidRPr="004B65CF">
              <w:rPr>
                <w:rFonts w:ascii="Times New Roman" w:eastAsia="Times New Roman" w:hAnsi="Times New Roman" w:cs="Times New Roman"/>
                <w:sz w:val="24"/>
                <w:szCs w:val="24"/>
                <w:lang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5" w:type="pct"/>
            <w:tcBorders>
              <w:bottom w:val="single" w:sz="4" w:space="0" w:color="auto"/>
            </w:tcBorders>
          </w:tcPr>
          <w:p w:rsidR="00BA772F" w:rsidRPr="00C177C6" w:rsidRDefault="00BA772F" w:rsidP="00C177C6">
            <w:pPr>
              <w:spacing w:line="240" w:lineRule="exact"/>
              <w:rPr>
                <w:rFonts w:ascii="Times New Roman" w:eastAsia="Times New Roman" w:hAnsi="Times New Roman" w:cs="Times New Roman"/>
                <w:color w:val="FF0000"/>
                <w:sz w:val="24"/>
                <w:szCs w:val="24"/>
                <w:lang w:eastAsia="uk-UA"/>
              </w:rPr>
            </w:pPr>
            <w:r w:rsidRPr="004B65CF">
              <w:rPr>
                <w:rFonts w:ascii="Times New Roman" w:eastAsia="Times New Roman" w:hAnsi="Times New Roman" w:cs="Times New Roman"/>
                <w:sz w:val="24"/>
                <w:szCs w:val="24"/>
                <w:lang w:eastAsia="uk-UA"/>
              </w:rPr>
              <w:t xml:space="preserve">Підготовлено наказ Мінагрополітики від 10.02.2023                          № 160 «Про внесення змін до наказу Міністерства аграрної політики та продовольства України від 28 грудня 2021 року № 473», яким частково оновлено склад НЕР. </w:t>
            </w:r>
            <w:r w:rsidR="00F85B3D" w:rsidRPr="00F85B3D">
              <w:rPr>
                <w:rFonts w:ascii="Times New Roman" w:eastAsia="Times New Roman" w:hAnsi="Times New Roman" w:cs="Times New Roman"/>
                <w:sz w:val="24"/>
                <w:szCs w:val="24"/>
                <w:lang w:eastAsia="uk-UA"/>
              </w:rPr>
              <w:t xml:space="preserve">Проведено засідання </w:t>
            </w:r>
            <w:r w:rsidRPr="00F85B3D">
              <w:rPr>
                <w:rFonts w:ascii="Times New Roman" w:eastAsia="Times New Roman" w:hAnsi="Times New Roman" w:cs="Times New Roman"/>
                <w:sz w:val="24"/>
                <w:szCs w:val="24"/>
                <w:lang w:eastAsia="uk-UA"/>
              </w:rPr>
              <w:t>Секцій</w:t>
            </w:r>
            <w:r w:rsidR="00B33373" w:rsidRPr="00F85B3D">
              <w:rPr>
                <w:rFonts w:ascii="Times New Roman" w:eastAsia="Times New Roman" w:hAnsi="Times New Roman" w:cs="Times New Roman"/>
                <w:sz w:val="24"/>
                <w:szCs w:val="24"/>
                <w:lang w:eastAsia="uk-UA"/>
              </w:rPr>
              <w:t xml:space="preserve"> НЕР у форматі ZOOM-конференції (</w:t>
            </w:r>
            <w:r w:rsidR="0083698D" w:rsidRPr="00F85B3D">
              <w:rPr>
                <w:rFonts w:ascii="Times New Roman" w:eastAsia="Times New Roman" w:hAnsi="Times New Roman" w:cs="Times New Roman"/>
                <w:sz w:val="24"/>
                <w:szCs w:val="24"/>
                <w:lang w:eastAsia="uk-UA"/>
              </w:rPr>
              <w:t>09.02.</w:t>
            </w:r>
            <w:r w:rsidR="00417CE3" w:rsidRPr="00F85B3D">
              <w:rPr>
                <w:rFonts w:ascii="Times New Roman" w:eastAsia="Times New Roman" w:hAnsi="Times New Roman" w:cs="Times New Roman"/>
                <w:sz w:val="24"/>
                <w:szCs w:val="24"/>
                <w:lang w:eastAsia="uk-UA"/>
              </w:rPr>
              <w:t>2023</w:t>
            </w:r>
            <w:r w:rsidR="0083698D" w:rsidRPr="00F85B3D">
              <w:rPr>
                <w:rFonts w:ascii="Times New Roman" w:eastAsia="Times New Roman" w:hAnsi="Times New Roman" w:cs="Times New Roman"/>
                <w:sz w:val="24"/>
                <w:szCs w:val="24"/>
                <w:lang w:eastAsia="uk-UA"/>
              </w:rPr>
              <w:t>, 02.03.</w:t>
            </w:r>
            <w:r w:rsidR="00417CE3" w:rsidRPr="00F85B3D">
              <w:rPr>
                <w:rFonts w:ascii="Times New Roman" w:eastAsia="Times New Roman" w:hAnsi="Times New Roman" w:cs="Times New Roman"/>
                <w:sz w:val="24"/>
                <w:szCs w:val="24"/>
                <w:lang w:eastAsia="uk-UA"/>
              </w:rPr>
              <w:t>2023</w:t>
            </w:r>
            <w:r w:rsidR="0083698D" w:rsidRPr="00F85B3D">
              <w:rPr>
                <w:rFonts w:ascii="Times New Roman" w:eastAsia="Times New Roman" w:hAnsi="Times New Roman" w:cs="Times New Roman"/>
                <w:sz w:val="24"/>
                <w:szCs w:val="24"/>
                <w:lang w:eastAsia="uk-UA"/>
              </w:rPr>
              <w:t>, 15.03</w:t>
            </w:r>
            <w:r w:rsidR="00417CE3" w:rsidRPr="00F85B3D">
              <w:rPr>
                <w:rFonts w:ascii="Times New Roman" w:eastAsia="Times New Roman" w:hAnsi="Times New Roman" w:cs="Times New Roman"/>
                <w:sz w:val="24"/>
                <w:szCs w:val="24"/>
                <w:lang w:eastAsia="uk-UA"/>
              </w:rPr>
              <w:t>.2023</w:t>
            </w:r>
            <w:r w:rsidRPr="00F85B3D">
              <w:rPr>
                <w:rFonts w:ascii="Times New Roman" w:eastAsia="Times New Roman" w:hAnsi="Times New Roman" w:cs="Times New Roman"/>
                <w:sz w:val="24"/>
                <w:szCs w:val="24"/>
                <w:lang w:eastAsia="uk-UA"/>
              </w:rPr>
              <w:t xml:space="preserve"> та 18.05.2023</w:t>
            </w:r>
            <w:r w:rsidR="0083698D" w:rsidRPr="00F85B3D">
              <w:rPr>
                <w:rFonts w:ascii="Times New Roman" w:eastAsia="Times New Roman" w:hAnsi="Times New Roman" w:cs="Times New Roman"/>
                <w:sz w:val="24"/>
                <w:szCs w:val="24"/>
                <w:lang w:eastAsia="uk-UA"/>
              </w:rPr>
              <w:t>)</w:t>
            </w:r>
            <w:r w:rsidR="00C177C6" w:rsidRPr="00F85B3D">
              <w:rPr>
                <w:rFonts w:ascii="Times New Roman" w:eastAsia="Times New Roman" w:hAnsi="Times New Roman" w:cs="Times New Roman"/>
                <w:sz w:val="24"/>
                <w:szCs w:val="24"/>
                <w:lang w:eastAsia="uk-UA"/>
              </w:rPr>
              <w:t xml:space="preserve">. </w:t>
            </w:r>
            <w:r w:rsidRPr="004B65CF">
              <w:rPr>
                <w:rFonts w:ascii="Times New Roman" w:eastAsia="Times New Roman" w:hAnsi="Times New Roman" w:cs="Times New Roman"/>
                <w:sz w:val="24"/>
                <w:szCs w:val="24"/>
                <w:lang w:eastAsia="uk-UA"/>
              </w:rPr>
              <w:t>Підготовлено протоколи засідань Секцій.</w:t>
            </w:r>
          </w:p>
        </w:tc>
      </w:tr>
      <w:tr w:rsidR="00BA772F" w:rsidRPr="00FC0699" w:rsidTr="00257809">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Координація та проведення наукових досліджень і науково-технічних розробок у сфері агропромислового комплексу</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C177C6">
              <w:rPr>
                <w:rFonts w:ascii="Times New Roman" w:eastAsia="Times New Roman" w:hAnsi="Times New Roman" w:cs="Times New Roman"/>
                <w:sz w:val="24"/>
                <w:szCs w:val="24"/>
              </w:rPr>
              <w:t>квітень- че</w:t>
            </w:r>
            <w:r w:rsidRPr="00BB39CF">
              <w:rPr>
                <w:rFonts w:ascii="Times New Roman" w:eastAsia="Times New Roman" w:hAnsi="Times New Roman" w:cs="Times New Roman"/>
                <w:sz w:val="24"/>
                <w:szCs w:val="24"/>
                <w:lang w:val="ru-RU"/>
              </w:rPr>
              <w:t>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аграрної інфраструктури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A3B83"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Забезпечено супровід  бюджетної програми КПКВК 2801050 «Наукова і науково-технічна діяльність у сфері розвитку агропромислового комплексу, стандартизації та сертифікації сільсько-господарської продукції» у 2023 році та подано звіт про виконання </w:t>
            </w:r>
            <w:r w:rsidRPr="0062061E">
              <w:rPr>
                <w:rFonts w:ascii="Times New Roman" w:eastAsia="Times New Roman" w:hAnsi="Times New Roman" w:cs="Times New Roman"/>
                <w:sz w:val="24"/>
                <w:szCs w:val="24"/>
              </w:rPr>
              <w:lastRenderedPageBreak/>
              <w:t>науковими установами Мінагрополітики наукових робіт у                 2023 році за</w:t>
            </w:r>
            <w:r>
              <w:rPr>
                <w:rFonts w:ascii="Times New Roman" w:eastAsia="Times New Roman" w:hAnsi="Times New Roman" w:cs="Times New Roman"/>
                <w:sz w:val="24"/>
                <w:szCs w:val="24"/>
              </w:rPr>
              <w:t xml:space="preserve"> зазначеною бюджетною програмою</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spacing w:after="0" w:line="240" w:lineRule="exact"/>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lastRenderedPageBreak/>
              <w:t>Виконуєть</w:t>
            </w:r>
            <w:r w:rsidR="00417CE3">
              <w:rPr>
                <w:rFonts w:ascii="Times New Roman" w:eastAsia="Times New Roman" w:hAnsi="Times New Roman" w:cs="Times New Roman"/>
                <w:sz w:val="24"/>
                <w:szCs w:val="24"/>
                <w:lang w:eastAsia="uk-UA"/>
              </w:rPr>
              <w:t>-</w:t>
            </w:r>
            <w:r w:rsidRPr="004B65CF">
              <w:rPr>
                <w:rFonts w:ascii="Times New Roman" w:eastAsia="Times New Roman" w:hAnsi="Times New Roman" w:cs="Times New Roman"/>
                <w:sz w:val="24"/>
                <w:szCs w:val="24"/>
                <w:lang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spacing w:after="0" w:line="240" w:lineRule="exact"/>
              <w:rPr>
                <w:rFonts w:ascii="Times New Roman" w:eastAsia="Times New Roman" w:hAnsi="Times New Roman" w:cs="Times New Roman"/>
                <w:sz w:val="24"/>
                <w:szCs w:val="24"/>
                <w:lang w:eastAsia="uk-UA"/>
              </w:rPr>
            </w:pPr>
            <w:r w:rsidRPr="004B65CF">
              <w:rPr>
                <w:rFonts w:ascii="Times New Roman" w:hAnsi="Times New Roman" w:cs="Times New Roman"/>
                <w:sz w:val="24"/>
                <w:szCs w:val="24"/>
              </w:rPr>
              <w:t>32 195,1 тис. грн</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C0699" w:rsidRDefault="00BA772F" w:rsidP="00484676">
            <w:pPr>
              <w:spacing w:after="0" w:line="240" w:lineRule="exact"/>
              <w:rPr>
                <w:rFonts w:ascii="Times New Roman" w:eastAsia="Times New Roman" w:hAnsi="Times New Roman" w:cs="Times New Roman"/>
                <w:sz w:val="20"/>
                <w:szCs w:val="20"/>
                <w:lang w:eastAsia="uk-UA"/>
              </w:rPr>
            </w:pP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spacing w:after="0" w:line="240" w:lineRule="exact"/>
              <w:rPr>
                <w:rFonts w:ascii="Times New Roman" w:eastAsia="Times New Roman" w:hAnsi="Times New Roman" w:cs="Times New Roman"/>
                <w:sz w:val="24"/>
                <w:szCs w:val="24"/>
                <w:lang w:eastAsia="uk-UA"/>
              </w:rPr>
            </w:pPr>
          </w:p>
        </w:tc>
        <w:tc>
          <w:tcPr>
            <w:tcW w:w="815" w:type="pct"/>
            <w:tcBorders>
              <w:top w:val="single" w:sz="4" w:space="0" w:color="auto"/>
              <w:bottom w:val="single" w:sz="4" w:space="0" w:color="auto"/>
            </w:tcBorders>
          </w:tcPr>
          <w:p w:rsidR="00BA772F" w:rsidRPr="004B65CF" w:rsidRDefault="00BA772F" w:rsidP="00484676">
            <w:pPr>
              <w:spacing w:after="0" w:line="240" w:lineRule="exact"/>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Для забезпечення супроводу бюд</w:t>
            </w:r>
            <w:r w:rsidR="00417CE3">
              <w:rPr>
                <w:rFonts w:ascii="Times New Roman" w:eastAsia="Times New Roman" w:hAnsi="Times New Roman" w:cs="Times New Roman"/>
                <w:sz w:val="24"/>
                <w:szCs w:val="24"/>
                <w:lang w:eastAsia="uk-UA"/>
              </w:rPr>
              <w:t xml:space="preserve">жетної програми КПКВК 2801050: </w:t>
            </w:r>
            <w:r w:rsidRPr="004B65CF">
              <w:rPr>
                <w:rFonts w:ascii="Times New Roman" w:eastAsia="Times New Roman" w:hAnsi="Times New Roman" w:cs="Times New Roman"/>
                <w:sz w:val="24"/>
                <w:szCs w:val="24"/>
                <w:lang w:eastAsia="uk-UA"/>
              </w:rPr>
              <w:t>Фінансово-економічному департаменту подано пропозиції до паспорта на 2023 рік (затверджено наказом Мінагр</w:t>
            </w:r>
            <w:r w:rsidR="00257809">
              <w:rPr>
                <w:rFonts w:ascii="Times New Roman" w:eastAsia="Times New Roman" w:hAnsi="Times New Roman" w:cs="Times New Roman"/>
                <w:sz w:val="24"/>
                <w:szCs w:val="24"/>
                <w:lang w:eastAsia="uk-UA"/>
              </w:rPr>
              <w:t>ополітики       від 10.02.2023 № 168)</w:t>
            </w:r>
            <w:r w:rsidRPr="004B65CF">
              <w:rPr>
                <w:rFonts w:ascii="Times New Roman" w:eastAsia="Times New Roman" w:hAnsi="Times New Roman" w:cs="Times New Roman"/>
                <w:sz w:val="24"/>
                <w:szCs w:val="24"/>
                <w:lang w:eastAsia="uk-UA"/>
              </w:rPr>
              <w:t xml:space="preserve"> та звіт про її виконання у 2022 році; щомісячно надаються пропозиції щодо відкриття асигнувань в розрізі наукових установ, </w:t>
            </w:r>
            <w:r w:rsidRPr="004B65CF">
              <w:rPr>
                <w:rFonts w:ascii="Times New Roman" w:eastAsia="Times New Roman" w:hAnsi="Times New Roman" w:cs="Times New Roman"/>
                <w:sz w:val="24"/>
                <w:szCs w:val="24"/>
                <w:lang w:eastAsia="uk-UA"/>
              </w:rPr>
              <w:lastRenderedPageBreak/>
              <w:t>відповідно до затвердженого помісячного розпису коштів загального фонду держбюджету на 2023 рік.</w:t>
            </w:r>
          </w:p>
        </w:tc>
      </w:tr>
      <w:tr w:rsidR="00BA772F" w:rsidRPr="00FC0699" w:rsidTr="00257809">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Забезпечення реалізації державної політики у сфері освіти та професійної підготовки кадрів для агропромислового виробництва</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аграрної інфраструктури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Виконано обсяги державного замовлення на післядипломну освіту та підвищення кваліфікації фахівців агропромислового комплексу на </w:t>
            </w:r>
          </w:p>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2023 рік за бюджетною програмою КПКВК 2801130 «Підвищення кваліфікації фахівців агропромислового комплексу»</w:t>
            </w:r>
          </w:p>
          <w:p w:rsidR="00BA772F" w:rsidRPr="00FB54CB" w:rsidRDefault="00BA772F" w:rsidP="00484676">
            <w:pPr>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widowControl w:val="0"/>
              <w:spacing w:after="0" w:line="240" w:lineRule="exact"/>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Виконуєть</w:t>
            </w:r>
            <w:r w:rsidR="006A4D9A">
              <w:rPr>
                <w:rFonts w:ascii="Times New Roman" w:eastAsia="Times New Roman" w:hAnsi="Times New Roman" w:cs="Times New Roman"/>
                <w:sz w:val="24"/>
                <w:szCs w:val="24"/>
                <w:lang w:eastAsia="uk-UA"/>
              </w:rPr>
              <w:t>-</w:t>
            </w:r>
            <w:r w:rsidRPr="004B65CF">
              <w:rPr>
                <w:rFonts w:ascii="Times New Roman" w:eastAsia="Times New Roman" w:hAnsi="Times New Roman" w:cs="Times New Roman"/>
                <w:sz w:val="24"/>
                <w:szCs w:val="24"/>
                <w:lang w:eastAsia="uk-UA"/>
              </w:rPr>
              <w:t>ся</w:t>
            </w:r>
          </w:p>
          <w:p w:rsidR="00BA772F" w:rsidRPr="004B65CF" w:rsidRDefault="00BA772F" w:rsidP="00484676">
            <w:pPr>
              <w:widowControl w:val="0"/>
              <w:spacing w:after="0" w:line="240" w:lineRule="exact"/>
              <w:rPr>
                <w:rFonts w:ascii="Times New Roman" w:eastAsia="Times New Roman" w:hAnsi="Times New Roman" w:cs="Times New Roman"/>
                <w:sz w:val="24"/>
                <w:szCs w:val="24"/>
                <w:lang w:eastAsia="uk-UA"/>
              </w:rPr>
            </w:pPr>
          </w:p>
          <w:p w:rsidR="00BA772F" w:rsidRPr="004B65CF" w:rsidRDefault="00BA772F" w:rsidP="00484676">
            <w:pPr>
              <w:widowControl w:val="0"/>
              <w:spacing w:after="0" w:line="240" w:lineRule="exact"/>
              <w:rPr>
                <w:rFonts w:ascii="Times New Roman" w:eastAsia="Times New Roman" w:hAnsi="Times New Roman" w:cs="Times New Roman"/>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widowControl w:val="0"/>
              <w:spacing w:after="0" w:line="240" w:lineRule="exact"/>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5357,3</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widowControl w:val="0"/>
              <w:spacing w:after="0" w:line="240" w:lineRule="exact"/>
              <w:jc w:val="center"/>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4B65CF" w:rsidRDefault="00BA772F" w:rsidP="00484676">
            <w:pPr>
              <w:widowControl w:val="0"/>
              <w:spacing w:after="0" w:line="240" w:lineRule="exact"/>
              <w:jc w:val="center"/>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w:t>
            </w:r>
          </w:p>
        </w:tc>
        <w:tc>
          <w:tcPr>
            <w:tcW w:w="815" w:type="pct"/>
            <w:tcBorders>
              <w:top w:val="single" w:sz="4" w:space="0" w:color="auto"/>
            </w:tcBorders>
          </w:tcPr>
          <w:p w:rsidR="00BA772F" w:rsidRPr="004B65CF" w:rsidRDefault="00BA772F" w:rsidP="00484676">
            <w:pPr>
              <w:widowControl w:val="0"/>
              <w:spacing w:after="0" w:line="240" w:lineRule="exact"/>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Для забезпечення надання післядипломної освіти та підвищення кваліфікації фахівців агропромислового комплексу закладами освіти Мінагрополітики Фінансово-економічному департаменту подано проп</w:t>
            </w:r>
            <w:r w:rsidR="006A4D9A">
              <w:rPr>
                <w:rFonts w:ascii="Times New Roman" w:eastAsia="Times New Roman" w:hAnsi="Times New Roman" w:cs="Times New Roman"/>
                <w:sz w:val="24"/>
                <w:szCs w:val="24"/>
                <w:lang w:eastAsia="uk-UA"/>
              </w:rPr>
              <w:t xml:space="preserve">озиції до паспорта на </w:t>
            </w:r>
            <w:r w:rsidRPr="004B65CF">
              <w:rPr>
                <w:rFonts w:ascii="Times New Roman" w:eastAsia="Times New Roman" w:hAnsi="Times New Roman" w:cs="Times New Roman"/>
                <w:sz w:val="24"/>
                <w:szCs w:val="24"/>
                <w:lang w:eastAsia="uk-UA"/>
              </w:rPr>
              <w:t xml:space="preserve">2023 </w:t>
            </w:r>
            <w:r w:rsidR="006A4D9A">
              <w:rPr>
                <w:rFonts w:ascii="Times New Roman" w:eastAsia="Times New Roman" w:hAnsi="Times New Roman" w:cs="Times New Roman"/>
                <w:sz w:val="24"/>
                <w:szCs w:val="24"/>
                <w:lang w:eastAsia="uk-UA"/>
              </w:rPr>
              <w:t xml:space="preserve">рік та звіт про її виконання у </w:t>
            </w:r>
            <w:r w:rsidRPr="004B65CF">
              <w:rPr>
                <w:rFonts w:ascii="Times New Roman" w:eastAsia="Times New Roman" w:hAnsi="Times New Roman" w:cs="Times New Roman"/>
                <w:sz w:val="24"/>
                <w:szCs w:val="24"/>
                <w:lang w:eastAsia="uk-UA"/>
              </w:rPr>
              <w:t>2022 році; щомі</w:t>
            </w:r>
            <w:r w:rsidR="006A4D9A">
              <w:rPr>
                <w:rFonts w:ascii="Times New Roman" w:eastAsia="Times New Roman" w:hAnsi="Times New Roman" w:cs="Times New Roman"/>
                <w:sz w:val="24"/>
                <w:szCs w:val="24"/>
                <w:lang w:eastAsia="uk-UA"/>
              </w:rPr>
              <w:t>сячно надаються пропозиції щодо</w:t>
            </w:r>
            <w:r w:rsidRPr="004B65CF">
              <w:rPr>
                <w:rFonts w:ascii="Times New Roman" w:eastAsia="Times New Roman" w:hAnsi="Times New Roman" w:cs="Times New Roman"/>
                <w:sz w:val="24"/>
                <w:szCs w:val="24"/>
                <w:lang w:eastAsia="uk-UA"/>
              </w:rPr>
              <w:t xml:space="preserve"> відкриття асигнувань в розрізі закладів освіти, відповідно до затвердженого помісячного розпису коштів Послуги  післядипломної</w:t>
            </w:r>
          </w:p>
          <w:p w:rsidR="00BA772F" w:rsidRDefault="00BA772F" w:rsidP="00484676">
            <w:pPr>
              <w:widowControl w:val="0"/>
              <w:spacing w:line="240" w:lineRule="exact"/>
              <w:rPr>
                <w:rFonts w:ascii="Times New Roman" w:eastAsia="Times New Roman" w:hAnsi="Times New Roman" w:cs="Times New Roman"/>
                <w:sz w:val="24"/>
                <w:szCs w:val="24"/>
                <w:lang w:eastAsia="uk-UA"/>
              </w:rPr>
            </w:pPr>
            <w:r w:rsidRPr="004B65CF">
              <w:rPr>
                <w:rFonts w:ascii="Times New Roman" w:eastAsia="Times New Roman" w:hAnsi="Times New Roman" w:cs="Times New Roman"/>
                <w:sz w:val="24"/>
                <w:szCs w:val="24"/>
                <w:lang w:eastAsia="uk-UA"/>
              </w:rPr>
              <w:t>освіти та підвищення кваліфікації фахівців надаються з урахуванням безпекової ситуації у регіонах.</w:t>
            </w:r>
          </w:p>
          <w:p w:rsidR="00C177C6" w:rsidRPr="004B65CF" w:rsidRDefault="00C177C6" w:rsidP="00484676">
            <w:pPr>
              <w:widowControl w:val="0"/>
              <w:spacing w:line="240" w:lineRule="exact"/>
              <w:rPr>
                <w:rFonts w:ascii="Times New Roman" w:eastAsia="Times New Roman" w:hAnsi="Times New Roman" w:cs="Times New Roman"/>
                <w:sz w:val="24"/>
                <w:szCs w:val="24"/>
                <w:lang w:eastAsia="uk-UA"/>
              </w:rPr>
            </w:pPr>
          </w:p>
        </w:tc>
      </w:tr>
      <w:tr w:rsidR="00BA772F" w:rsidRPr="00FC0699" w:rsidTr="00717F34">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tabs>
                <w:tab w:val="left" w:pos="1110"/>
                <w:tab w:val="center" w:pos="7757"/>
              </w:tabs>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b/>
                <w:sz w:val="24"/>
                <w:szCs w:val="24"/>
              </w:rPr>
              <w:lastRenderedPageBreak/>
              <w:t>Стратегічна ціль. 4. Цифровий розвиток аграрного сектору економіки та захист інформації в інформаційних системах Мінагрополітики</w:t>
            </w:r>
          </w:p>
        </w:tc>
      </w:tr>
      <w:tr w:rsidR="00BA772F" w:rsidRPr="00FC0699" w:rsidTr="00717F34">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tabs>
                <w:tab w:val="left" w:pos="1110"/>
                <w:tab w:val="center" w:pos="7757"/>
              </w:tabs>
              <w:spacing w:after="0" w:line="240" w:lineRule="exact"/>
              <w:jc w:val="center"/>
              <w:rPr>
                <w:rFonts w:ascii="Times New Roman" w:eastAsia="Times New Roman" w:hAnsi="Times New Roman" w:cs="Times New Roman"/>
                <w:b/>
                <w:sz w:val="24"/>
                <w:szCs w:val="24"/>
              </w:rPr>
            </w:pPr>
            <w:r w:rsidRPr="0062061E">
              <w:rPr>
                <w:rFonts w:ascii="Times New Roman" w:eastAsia="Times New Roman" w:hAnsi="Times New Roman" w:cs="Times New Roman"/>
                <w:b/>
                <w:sz w:val="24"/>
                <w:szCs w:val="24"/>
              </w:rPr>
              <w:t>Завдання 4.1.</w:t>
            </w:r>
            <w:r w:rsidRPr="0062061E">
              <w:rPr>
                <w:rFonts w:ascii="Times New Roman" w:eastAsia="Times New Roman" w:hAnsi="Times New Roman" w:cs="Times New Roman"/>
                <w:sz w:val="24"/>
                <w:szCs w:val="24"/>
              </w:rPr>
              <w:t xml:space="preserve"> </w:t>
            </w:r>
            <w:r w:rsidRPr="0062061E">
              <w:rPr>
                <w:rFonts w:ascii="Times New Roman" w:eastAsia="Times New Roman" w:hAnsi="Times New Roman" w:cs="Times New Roman"/>
                <w:b/>
                <w:sz w:val="24"/>
                <w:szCs w:val="24"/>
              </w:rPr>
              <w:t>Цифровізація реєстрів та публічних послуг Мінагрополітики</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Забезпечення організації роботи, спрямованої на надання державної підтримки виробникам сільськогосподарської продукції через Державний аграрний реєстр</w:t>
            </w:r>
          </w:p>
          <w:p w:rsidR="00BA772F" w:rsidRPr="00255DF8"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6129E8">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Управління розвитку цифрових трансформацій в аграрному секторі економіки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Надано державну підтримку виробникам сільськогосподарської продукції через Державний аграрний реєстр</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after="0" w:line="240" w:lineRule="exac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ru-RU" w:eastAsia="uk-UA"/>
              </w:rPr>
              <w:t>В</w:t>
            </w:r>
            <w:r w:rsidRPr="00B76921">
              <w:rPr>
                <w:rFonts w:ascii="Times New Roman" w:eastAsia="Times New Roman" w:hAnsi="Times New Roman" w:cs="Times New Roman"/>
                <w:sz w:val="24"/>
                <w:szCs w:val="24"/>
                <w:lang w:eastAsia="uk-UA"/>
              </w:rPr>
              <w:t>иконуєть</w:t>
            </w:r>
            <w:r w:rsidR="006A4D9A">
              <w:rPr>
                <w:rFonts w:ascii="Times New Roman" w:eastAsia="Times New Roman" w:hAnsi="Times New Roman" w:cs="Times New Roman"/>
                <w:sz w:val="24"/>
                <w:szCs w:val="24"/>
                <w:lang w:eastAsia="uk-UA"/>
              </w:rPr>
              <w:t>-</w:t>
            </w:r>
            <w:r w:rsidRPr="00B76921">
              <w:rPr>
                <w:rFonts w:ascii="Times New Roman" w:eastAsia="Times New Roman" w:hAnsi="Times New Roman" w:cs="Times New Roman"/>
                <w:sz w:val="24"/>
                <w:szCs w:val="24"/>
                <w:lang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sidRPr="00213037">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sidRPr="00213037">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sidRPr="00213037">
              <w:rPr>
                <w:rFonts w:ascii="Times New Roman" w:eastAsia="Times New Roman" w:hAnsi="Times New Roman" w:cs="Times New Roman"/>
                <w:sz w:val="24"/>
                <w:szCs w:val="24"/>
                <w:lang w:val="ru-RU" w:eastAsia="uk-UA"/>
              </w:rPr>
              <w:t>-</w:t>
            </w:r>
          </w:p>
        </w:tc>
        <w:tc>
          <w:tcPr>
            <w:tcW w:w="815" w:type="pct"/>
            <w:tcBorders>
              <w:bottom w:val="single" w:sz="4" w:space="0" w:color="auto"/>
            </w:tcBorders>
            <w:vAlign w:val="center"/>
          </w:tcPr>
          <w:p w:rsidR="00BA772F" w:rsidRPr="00B76921" w:rsidRDefault="00BA772F" w:rsidP="00484676">
            <w:pPr>
              <w:pStyle w:val="a8"/>
              <w:spacing w:line="240" w:lineRule="exac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 допомогою програмних засобів Державного агарного реєстру</w:t>
            </w:r>
            <w:r w:rsidRPr="00B7692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для </w:t>
            </w:r>
            <w:r w:rsidRPr="00B76921">
              <w:rPr>
                <w:rFonts w:ascii="Times New Roman" w:hAnsi="Times New Roman" w:cs="Times New Roman"/>
                <w:sz w:val="24"/>
                <w:szCs w:val="24"/>
                <w:shd w:val="clear" w:color="auto" w:fill="FFFFFF"/>
              </w:rPr>
              <w:t>виробників сільськогосподарської продукції, які зареєструвалися в Державному аграрному реєстрі</w:t>
            </w:r>
            <w:r>
              <w:rPr>
                <w:rFonts w:ascii="Times New Roman" w:hAnsi="Times New Roman" w:cs="Times New Roman"/>
                <w:sz w:val="24"/>
                <w:szCs w:val="24"/>
                <w:shd w:val="clear" w:color="auto" w:fill="FFFFFF"/>
              </w:rPr>
              <w:t xml:space="preserve"> </w:t>
            </w:r>
            <w:r w:rsidRPr="00B76921">
              <w:rPr>
                <w:rFonts w:ascii="Times New Roman" w:hAnsi="Times New Roman" w:cs="Times New Roman"/>
                <w:sz w:val="24"/>
                <w:szCs w:val="24"/>
                <w:shd w:val="clear" w:color="auto" w:fill="FFFFFF"/>
              </w:rPr>
              <w:t>Продовольчою та сільськогосподарською організацією ООН (ФАО), програмою USAID з аграрного та сільськог</w:t>
            </w:r>
            <w:r>
              <w:rPr>
                <w:rFonts w:ascii="Times New Roman" w:hAnsi="Times New Roman" w:cs="Times New Roman"/>
                <w:sz w:val="24"/>
                <w:szCs w:val="24"/>
                <w:shd w:val="clear" w:color="auto" w:fill="FFFFFF"/>
              </w:rPr>
              <w:t xml:space="preserve">о розвитку (АГРО) за фінансової </w:t>
            </w:r>
            <w:r w:rsidRPr="00B76921">
              <w:rPr>
                <w:rFonts w:ascii="Times New Roman" w:hAnsi="Times New Roman" w:cs="Times New Roman"/>
                <w:sz w:val="24"/>
                <w:szCs w:val="24"/>
                <w:shd w:val="clear" w:color="auto" w:fill="FFFFFF"/>
              </w:rPr>
              <w:t xml:space="preserve">підтримки Європейського союзу було реалізовано запуск програм підтримки, зокрема: </w:t>
            </w:r>
          </w:p>
          <w:p w:rsidR="00BA772F" w:rsidRDefault="00BA772F" w:rsidP="00484676">
            <w:pPr>
              <w:pStyle w:val="a8"/>
              <w:spacing w:line="240" w:lineRule="exac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отримання техніки для завантаження рукавів для зберігання зерна серед операторів, що набрали від 1 рукава;</w:t>
            </w:r>
          </w:p>
          <w:p w:rsidR="00BA772F" w:rsidRPr="00B76921" w:rsidRDefault="00BA772F" w:rsidP="00484676">
            <w:pPr>
              <w:pStyle w:val="a8"/>
              <w:spacing w:after="240" w:line="240" w:lineRule="exact"/>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lang w:val="ru-RU"/>
              </w:rPr>
              <w:t xml:space="preserve">- </w:t>
            </w:r>
            <w:r w:rsidRPr="00B76921">
              <w:rPr>
                <w:rFonts w:ascii="Times New Roman" w:hAnsi="Times New Roman" w:cs="Times New Roman"/>
                <w:color w:val="000000"/>
                <w:sz w:val="24"/>
                <w:szCs w:val="24"/>
                <w:shd w:val="clear" w:color="auto" w:fill="FFFFFF"/>
              </w:rPr>
              <w:t>отримання насіння кукурудзи та соняшника для підтримки агровиробників з прифронтових областей</w:t>
            </w:r>
            <w:r>
              <w:rPr>
                <w:rFonts w:ascii="Times New Roman" w:hAnsi="Times New Roman" w:cs="Times New Roman"/>
                <w:sz w:val="24"/>
                <w:szCs w:val="24"/>
                <w:shd w:val="clear" w:color="auto" w:fill="FFFFFF"/>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pBdr>
                <w:top w:val="nil"/>
                <w:left w:val="nil"/>
                <w:bottom w:val="nil"/>
                <w:right w:val="nil"/>
                <w:between w:val="nil"/>
              </w:pBd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 xml:space="preserve">Забезпечення координації роботи, спрямованої на надання публічних послуг </w:t>
            </w:r>
            <w:r w:rsidRPr="00255DF8">
              <w:rPr>
                <w:rFonts w:ascii="Times New Roman" w:eastAsia="Times New Roman" w:hAnsi="Times New Roman" w:cs="Times New Roman"/>
                <w:sz w:val="24"/>
                <w:szCs w:val="24"/>
              </w:rPr>
              <w:lastRenderedPageBreak/>
              <w:t>Мінагрополітики в автоматизованому режимі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6129E8">
              <w:rPr>
                <w:rFonts w:ascii="Times New Roman" w:eastAsia="Times New Roman" w:hAnsi="Times New Roman" w:cs="Times New Roman"/>
                <w:sz w:val="24"/>
                <w:szCs w:val="24"/>
                <w:lang w:val="ru-RU"/>
              </w:rPr>
              <w:lastRenderedPageBreak/>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Управління розвитку цифрових трансформа</w:t>
            </w:r>
            <w:r w:rsidR="006A4D9A">
              <w:rPr>
                <w:rFonts w:ascii="Times New Roman" w:eastAsia="Times New Roman" w:hAnsi="Times New Roman" w:cs="Times New Roman"/>
                <w:sz w:val="24"/>
                <w:szCs w:val="24"/>
              </w:rPr>
              <w:t>-</w:t>
            </w:r>
            <w:r w:rsidRPr="00255DF8">
              <w:rPr>
                <w:rFonts w:ascii="Times New Roman" w:eastAsia="Times New Roman" w:hAnsi="Times New Roman" w:cs="Times New Roman"/>
                <w:sz w:val="24"/>
                <w:szCs w:val="24"/>
              </w:rPr>
              <w:t xml:space="preserve">цій в </w:t>
            </w:r>
            <w:r w:rsidRPr="00255DF8">
              <w:rPr>
                <w:rFonts w:ascii="Times New Roman" w:eastAsia="Times New Roman" w:hAnsi="Times New Roman" w:cs="Times New Roman"/>
                <w:sz w:val="24"/>
                <w:szCs w:val="24"/>
              </w:rPr>
              <w:lastRenderedPageBreak/>
              <w:t>аграрному секторі економіки</w:t>
            </w:r>
          </w:p>
          <w:p w:rsidR="00BA772F" w:rsidRPr="00255DF8" w:rsidRDefault="00BA772F" w:rsidP="00484676">
            <w:pPr>
              <w:spacing w:after="0" w:line="240" w:lineRule="exact"/>
              <w:rPr>
                <w:rFonts w:ascii="Times New Roman" w:eastAsia="Times New Roman" w:hAnsi="Times New Roman" w:cs="Times New Roman"/>
                <w:sz w:val="16"/>
                <w:szCs w:val="16"/>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pBdr>
                <w:top w:val="nil"/>
                <w:left w:val="nil"/>
                <w:bottom w:val="nil"/>
                <w:right w:val="nil"/>
                <w:between w:val="nil"/>
              </w:pBd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lastRenderedPageBreak/>
              <w:t xml:space="preserve">Надано публічні послуги Мінагрополітики в автоматизованому режимі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after="0" w:line="240" w:lineRule="exac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В</w:t>
            </w:r>
            <w:r w:rsidRPr="00B76921">
              <w:rPr>
                <w:rFonts w:ascii="Times New Roman" w:eastAsia="Times New Roman" w:hAnsi="Times New Roman" w:cs="Times New Roman"/>
                <w:sz w:val="24"/>
                <w:szCs w:val="24"/>
                <w:lang w:eastAsia="uk-UA"/>
              </w:rPr>
              <w:t>иконуєть</w:t>
            </w:r>
            <w:r w:rsidR="006A4D9A">
              <w:rPr>
                <w:rFonts w:ascii="Times New Roman" w:eastAsia="Times New Roman" w:hAnsi="Times New Roman" w:cs="Times New Roman"/>
                <w:sz w:val="24"/>
                <w:szCs w:val="24"/>
                <w:lang w:eastAsia="uk-UA"/>
              </w:rPr>
              <w:t>-</w:t>
            </w:r>
            <w:r w:rsidRPr="00B76921">
              <w:rPr>
                <w:rFonts w:ascii="Times New Roman" w:eastAsia="Times New Roman" w:hAnsi="Times New Roman" w:cs="Times New Roman"/>
                <w:sz w:val="24"/>
                <w:szCs w:val="24"/>
                <w:lang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vAlign w:val="center"/>
          </w:tcPr>
          <w:p w:rsidR="00BA772F" w:rsidRPr="00BB5D9D" w:rsidRDefault="006A4D9A" w:rsidP="00484676">
            <w:pPr>
              <w:spacing w:after="0" w:line="240" w:lineRule="exac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Станом на сьогодні</w:t>
            </w:r>
            <w:r w:rsidR="00BA772F" w:rsidRPr="00B76921">
              <w:rPr>
                <w:rFonts w:ascii="Times New Roman" w:hAnsi="Times New Roman" w:cs="Times New Roman"/>
                <w:sz w:val="24"/>
                <w:szCs w:val="24"/>
                <w:shd w:val="clear" w:color="auto" w:fill="FFFFFF"/>
              </w:rPr>
              <w:t xml:space="preserve"> міністерством проводиться робота щодо переведення всіх публічних послуг в </w:t>
            </w:r>
            <w:r w:rsidR="00BA772F" w:rsidRPr="00B76921">
              <w:rPr>
                <w:rFonts w:ascii="Times New Roman" w:hAnsi="Times New Roman" w:cs="Times New Roman"/>
                <w:sz w:val="24"/>
                <w:szCs w:val="24"/>
                <w:shd w:val="clear" w:color="auto" w:fill="FFFFFF"/>
              </w:rPr>
              <w:lastRenderedPageBreak/>
              <w:t>автоматизований режим.</w:t>
            </w:r>
          </w:p>
          <w:p w:rsidR="00BA772F" w:rsidRPr="00B76921" w:rsidRDefault="00BA772F" w:rsidP="00484676">
            <w:pPr>
              <w:spacing w:after="0" w:line="240" w:lineRule="exact"/>
              <w:rPr>
                <w:rFonts w:ascii="Times New Roman" w:hAnsi="Times New Roman" w:cs="Times New Roman"/>
                <w:sz w:val="24"/>
                <w:szCs w:val="24"/>
              </w:rPr>
            </w:pPr>
            <w:r w:rsidRPr="00B76921">
              <w:rPr>
                <w:rFonts w:ascii="Times New Roman" w:hAnsi="Times New Roman" w:cs="Times New Roman"/>
                <w:sz w:val="24"/>
                <w:szCs w:val="24"/>
              </w:rPr>
              <w:t>Реалізація завдань щодо перетворення всіх публічних послуг Мінагрополітики в автоматизований режим потребує додаткового фінансування.</w:t>
            </w:r>
          </w:p>
          <w:p w:rsidR="00BA772F" w:rsidRPr="00B76921" w:rsidRDefault="00BA772F" w:rsidP="00484676">
            <w:pPr>
              <w:spacing w:after="0" w:line="240" w:lineRule="exact"/>
              <w:rPr>
                <w:rFonts w:ascii="Times New Roman" w:hAnsi="Times New Roman" w:cs="Times New Roman"/>
                <w:sz w:val="24"/>
                <w:szCs w:val="24"/>
              </w:rPr>
            </w:pPr>
            <w:r w:rsidRPr="00B76921">
              <w:rPr>
                <w:rFonts w:ascii="Times New Roman" w:hAnsi="Times New Roman" w:cs="Times New Roman"/>
                <w:sz w:val="24"/>
                <w:szCs w:val="24"/>
              </w:rPr>
              <w:t>Проте, у період дії воєнного стану наявні фінансові ресурси держави в першочерговому порядку спрямовуються на виконання завдань щодо відсічі збройно</w:t>
            </w:r>
            <w:r w:rsidR="002135A6">
              <w:rPr>
                <w:rFonts w:ascii="Times New Roman" w:hAnsi="Times New Roman" w:cs="Times New Roman"/>
                <w:sz w:val="24"/>
                <w:szCs w:val="24"/>
              </w:rPr>
              <w:t xml:space="preserve">ї агресії російської федерації, </w:t>
            </w:r>
            <w:r w:rsidRPr="00B76921">
              <w:rPr>
                <w:rFonts w:ascii="Times New Roman" w:hAnsi="Times New Roman" w:cs="Times New Roman"/>
                <w:sz w:val="24"/>
                <w:szCs w:val="24"/>
              </w:rPr>
              <w:t>забезпечення недоторканості державного кордону та захисту держави.</w:t>
            </w:r>
          </w:p>
          <w:p w:rsidR="00BA772F" w:rsidRPr="00B76921" w:rsidRDefault="00BA772F" w:rsidP="00484676">
            <w:pPr>
              <w:spacing w:line="240" w:lineRule="exact"/>
              <w:rPr>
                <w:rFonts w:ascii="Times New Roman" w:hAnsi="Times New Roman" w:cs="Times New Roman"/>
                <w:sz w:val="24"/>
                <w:szCs w:val="24"/>
                <w:shd w:val="clear" w:color="auto" w:fill="FFFFFF"/>
              </w:rPr>
            </w:pPr>
            <w:r w:rsidRPr="00B76921">
              <w:rPr>
                <w:rFonts w:ascii="Times New Roman" w:hAnsi="Times New Roman" w:cs="Times New Roman"/>
                <w:sz w:val="24"/>
                <w:szCs w:val="24"/>
              </w:rPr>
              <w:t>У зв’язку з тим, що Законом України «Про Державний бюджет на 2023 рік» не перебачено фінансування на забезпечення виконання зазначених заходів наразі триває робота міністерства з пошуку міжнародних партнерів з метою забезпечення фінансування робіт із створення/</w:t>
            </w:r>
            <w:r w:rsidRPr="00213037">
              <w:rPr>
                <w:rFonts w:ascii="Times New Roman" w:hAnsi="Times New Roman" w:cs="Times New Roman"/>
                <w:sz w:val="24"/>
                <w:szCs w:val="24"/>
              </w:rPr>
              <w:t xml:space="preserve"> </w:t>
            </w:r>
            <w:r w:rsidRPr="00B76921">
              <w:rPr>
                <w:rFonts w:ascii="Times New Roman" w:hAnsi="Times New Roman" w:cs="Times New Roman"/>
                <w:sz w:val="24"/>
                <w:szCs w:val="24"/>
              </w:rPr>
              <w:t xml:space="preserve">реалізації заходів щодо цифровізації публічних </w:t>
            </w:r>
            <w:r w:rsidRPr="00B76921">
              <w:rPr>
                <w:rFonts w:ascii="Times New Roman" w:hAnsi="Times New Roman" w:cs="Times New Roman"/>
                <w:sz w:val="24"/>
                <w:szCs w:val="24"/>
              </w:rPr>
              <w:lastRenderedPageBreak/>
              <w:t>послуг Мінагрополітики.</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pBdr>
                <w:top w:val="nil"/>
                <w:left w:val="nil"/>
                <w:bottom w:val="nil"/>
                <w:right w:val="nil"/>
                <w:between w:val="nil"/>
              </w:pBd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 xml:space="preserve">Здійснення заходів щодо перетворення реєстрів у сфері охорони прав на сорти рослин </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червень-</w:t>
            </w:r>
          </w:p>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липень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Управління розвитку цифрових трансформацій в аграрному секторі економіки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pBdr>
                <w:top w:val="nil"/>
                <w:left w:val="nil"/>
                <w:bottom w:val="nil"/>
                <w:right w:val="nil"/>
                <w:between w:val="nil"/>
              </w:pBd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Реєстри у сфері охорони прав на сорти рослин перетворено в електронні публічні реєстри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line="240" w:lineRule="exact"/>
              <w:rPr>
                <w:rFonts w:ascii="Times New Roman" w:hAnsi="Times New Roman" w:cs="Times New Roman"/>
                <w:sz w:val="24"/>
                <w:szCs w:val="24"/>
              </w:rPr>
            </w:pPr>
            <w:r>
              <w:rPr>
                <w:rFonts w:ascii="Times New Roman" w:hAnsi="Times New Roman" w:cs="Times New Roman"/>
                <w:sz w:val="24"/>
                <w:szCs w:val="24"/>
                <w:lang w:val="ru-RU"/>
              </w:rPr>
              <w:t>В</w:t>
            </w:r>
            <w:r w:rsidRPr="00B76921">
              <w:rPr>
                <w:rFonts w:ascii="Times New Roman" w:hAnsi="Times New Roman" w:cs="Times New Roman"/>
                <w:sz w:val="24"/>
                <w:szCs w:val="24"/>
              </w:rPr>
              <w:t>иконано частково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top w:val="single" w:sz="4" w:space="0" w:color="auto"/>
            </w:tcBorders>
            <w:vAlign w:val="center"/>
          </w:tcPr>
          <w:p w:rsidR="00BA772F" w:rsidRDefault="00BA772F" w:rsidP="00484676">
            <w:pPr>
              <w:spacing w:after="0" w:line="240" w:lineRule="exact"/>
              <w:rPr>
                <w:rFonts w:ascii="Times New Roman" w:hAnsi="Times New Roman" w:cs="Times New Roman"/>
                <w:sz w:val="24"/>
                <w:szCs w:val="24"/>
                <w:shd w:val="clear" w:color="auto" w:fill="FFFFFF"/>
              </w:rPr>
            </w:pPr>
            <w:r w:rsidRPr="00B76921">
              <w:rPr>
                <w:rFonts w:ascii="Times New Roman" w:hAnsi="Times New Roman" w:cs="Times New Roman"/>
                <w:sz w:val="24"/>
                <w:szCs w:val="24"/>
                <w:shd w:val="clear" w:color="auto" w:fill="FFFFFF"/>
              </w:rPr>
              <w:t>Мінагрополіт</w:t>
            </w:r>
            <w:r>
              <w:rPr>
                <w:rFonts w:ascii="Times New Roman" w:hAnsi="Times New Roman" w:cs="Times New Roman"/>
                <w:sz w:val="24"/>
                <w:szCs w:val="24"/>
                <w:shd w:val="clear" w:color="auto" w:fill="FFFFFF"/>
              </w:rPr>
              <w:t xml:space="preserve">ики спільно з Мінцифри у рамках </w:t>
            </w:r>
            <w:r w:rsidRPr="00B76921">
              <w:rPr>
                <w:rFonts w:ascii="Times New Roman" w:hAnsi="Times New Roman" w:cs="Times New Roman"/>
                <w:sz w:val="24"/>
                <w:szCs w:val="24"/>
                <w:shd w:val="clear" w:color="auto" w:fill="FFFFFF"/>
              </w:rPr>
              <w:t xml:space="preserve">міжнародної </w:t>
            </w:r>
            <w:r>
              <w:rPr>
                <w:rFonts w:ascii="Times New Roman" w:hAnsi="Times New Roman" w:cs="Times New Roman"/>
                <w:sz w:val="24"/>
                <w:szCs w:val="24"/>
                <w:shd w:val="clear" w:color="auto" w:fill="FFFFFF"/>
              </w:rPr>
              <w:t xml:space="preserve">технічної </w:t>
            </w:r>
            <w:r w:rsidRPr="00B76921">
              <w:rPr>
                <w:rFonts w:ascii="Times New Roman" w:hAnsi="Times New Roman" w:cs="Times New Roman"/>
                <w:sz w:val="24"/>
                <w:szCs w:val="24"/>
                <w:shd w:val="clear" w:color="auto" w:fill="FFFFFF"/>
              </w:rPr>
              <w:t xml:space="preserve">допомоги </w:t>
            </w:r>
            <w:r>
              <w:rPr>
                <w:rFonts w:ascii="Times New Roman" w:hAnsi="Times New Roman" w:cs="Times New Roman"/>
                <w:sz w:val="24"/>
                <w:szCs w:val="24"/>
                <w:shd w:val="clear" w:color="auto" w:fill="FFFFFF"/>
              </w:rPr>
              <w:t xml:space="preserve">затверджено </w:t>
            </w:r>
            <w:r w:rsidRPr="00B76921">
              <w:rPr>
                <w:rFonts w:ascii="Times New Roman" w:hAnsi="Times New Roman" w:cs="Times New Roman"/>
                <w:sz w:val="24"/>
                <w:szCs w:val="24"/>
                <w:shd w:val="clear" w:color="auto" w:fill="FFFFFF"/>
              </w:rPr>
              <w:t xml:space="preserve">технічні </w:t>
            </w:r>
            <w:r>
              <w:rPr>
                <w:rFonts w:ascii="Times New Roman" w:hAnsi="Times New Roman" w:cs="Times New Roman"/>
                <w:sz w:val="24"/>
                <w:szCs w:val="24"/>
                <w:shd w:val="clear" w:color="auto" w:fill="FFFFFF"/>
              </w:rPr>
              <w:t>завдання з розробки програмного забезпечення</w:t>
            </w:r>
            <w:r w:rsidRPr="00B76921">
              <w:rPr>
                <w:rFonts w:ascii="Times New Roman" w:hAnsi="Times New Roman" w:cs="Times New Roman"/>
                <w:sz w:val="24"/>
                <w:szCs w:val="24"/>
                <w:shd w:val="clear" w:color="auto" w:fill="FFFFFF"/>
              </w:rPr>
              <w:t xml:space="preserve"> інформаційно-комунікаційн</w:t>
            </w:r>
            <w:r>
              <w:rPr>
                <w:rFonts w:ascii="Times New Roman" w:hAnsi="Times New Roman" w:cs="Times New Roman"/>
                <w:sz w:val="24"/>
                <w:szCs w:val="24"/>
                <w:shd w:val="clear" w:color="auto" w:fill="FFFFFF"/>
              </w:rPr>
              <w:t xml:space="preserve">ої </w:t>
            </w:r>
            <w:r w:rsidRPr="00B76921">
              <w:rPr>
                <w:rFonts w:ascii="Times New Roman" w:hAnsi="Times New Roman" w:cs="Times New Roman"/>
                <w:sz w:val="24"/>
                <w:szCs w:val="24"/>
                <w:shd w:val="clear" w:color="auto" w:fill="FFFFFF"/>
              </w:rPr>
              <w:t>систем</w:t>
            </w:r>
            <w:r>
              <w:rPr>
                <w:rFonts w:ascii="Times New Roman" w:hAnsi="Times New Roman" w:cs="Times New Roman"/>
                <w:sz w:val="24"/>
                <w:szCs w:val="24"/>
                <w:shd w:val="clear" w:color="auto" w:fill="FFFFFF"/>
              </w:rPr>
              <w:t>и</w:t>
            </w:r>
            <w:r w:rsidRPr="00B76921">
              <w:rPr>
                <w:rFonts w:ascii="Times New Roman" w:hAnsi="Times New Roman" w:cs="Times New Roman"/>
                <w:sz w:val="24"/>
                <w:szCs w:val="24"/>
                <w:shd w:val="clear" w:color="auto" w:fill="FFFFFF"/>
              </w:rPr>
              <w:t xml:space="preserve"> «Електронна система введення реєстрів у галузі рослинництва» метою якої є, зокрема, перетворення реєстрів у сфері рослинництва та насінництва в електронні публічні реєстри.</w:t>
            </w:r>
          </w:p>
          <w:p w:rsidR="00BA772F" w:rsidRPr="008438DE" w:rsidRDefault="00BA772F" w:rsidP="00484676">
            <w:pPr>
              <w:spacing w:after="0" w:line="240" w:lineRule="exact"/>
              <w:rPr>
                <w:rFonts w:ascii="Times New Roman" w:hAnsi="Times New Roman" w:cs="Times New Roman"/>
                <w:sz w:val="24"/>
                <w:szCs w:val="24"/>
                <w:shd w:val="clear" w:color="auto" w:fill="FFFFFF"/>
              </w:rPr>
            </w:pPr>
            <w:r w:rsidRPr="008438DE">
              <w:rPr>
                <w:rFonts w:ascii="Times New Roman" w:hAnsi="Times New Roman" w:cs="Times New Roman"/>
                <w:sz w:val="24"/>
                <w:szCs w:val="24"/>
                <w:shd w:val="clear" w:color="auto" w:fill="FFFFFF"/>
              </w:rPr>
              <w:t xml:space="preserve">Водночас слід зазначити, що враховуючи Положення про інформаційну систему «Програмна платформа для розгортання та супроводження державних електронних реєстрів», затверджене постановою Кабінету Міністрів України </w:t>
            </w:r>
            <w:r w:rsidR="006A4D9A">
              <w:rPr>
                <w:rFonts w:ascii="Times New Roman" w:hAnsi="Times New Roman" w:cs="Times New Roman"/>
                <w:sz w:val="24"/>
                <w:szCs w:val="24"/>
                <w:shd w:val="clear" w:color="auto" w:fill="FFFFFF"/>
              </w:rPr>
              <w:t xml:space="preserve">      </w:t>
            </w:r>
            <w:r w:rsidRPr="008438DE">
              <w:rPr>
                <w:rFonts w:ascii="Times New Roman" w:hAnsi="Times New Roman" w:cs="Times New Roman"/>
                <w:sz w:val="24"/>
                <w:szCs w:val="24"/>
                <w:shd w:val="clear" w:color="auto" w:fill="FFFFFF"/>
              </w:rPr>
              <w:t xml:space="preserve">від 18.04.2023 № 356, Мінагрополітики розглядається можливість використання програмних засобів інформаційної системи «Програмна платформа </w:t>
            </w:r>
            <w:r w:rsidRPr="008438DE">
              <w:rPr>
                <w:rFonts w:ascii="Times New Roman" w:hAnsi="Times New Roman" w:cs="Times New Roman"/>
                <w:sz w:val="24"/>
                <w:szCs w:val="24"/>
                <w:shd w:val="clear" w:color="auto" w:fill="FFFFFF"/>
              </w:rPr>
              <w:lastRenderedPageBreak/>
              <w:t>для розгортання та супроводження державних електронних реєстрів», зокрема, для технічного адміністрування та хостингу публічних електронних реєстрів.</w:t>
            </w:r>
          </w:p>
          <w:p w:rsidR="00BA772F" w:rsidRPr="008438DE" w:rsidRDefault="00BA772F" w:rsidP="00484676">
            <w:pPr>
              <w:spacing w:after="0" w:line="240" w:lineRule="exact"/>
              <w:rPr>
                <w:rFonts w:ascii="Times New Roman" w:hAnsi="Times New Roman" w:cs="Times New Roman"/>
                <w:sz w:val="24"/>
                <w:szCs w:val="24"/>
                <w:shd w:val="clear" w:color="auto" w:fill="FFFFFF"/>
              </w:rPr>
            </w:pPr>
            <w:r w:rsidRPr="008438DE">
              <w:rPr>
                <w:rFonts w:ascii="Times New Roman" w:hAnsi="Times New Roman" w:cs="Times New Roman"/>
                <w:sz w:val="24"/>
                <w:szCs w:val="24"/>
                <w:shd w:val="clear" w:color="auto" w:fill="FFFFFF"/>
              </w:rPr>
              <w:t>Згідно з пунктом 15 вищезазначеного Положення, доступ до середовища інформаційної системи для створення та/або адміністрування, та/або технічного адміністрування, та/або ведення, та/або хостингу публічного електронного реєстру, інформаційно-комунікаційної системи здійснюється на підставі договору про приєднання до інформаційної системи, укладеного між держателем реєстру/власником інформаційно-комунікаційної системи і технічним адміністратором, зокрема на платній основі.</w:t>
            </w:r>
          </w:p>
          <w:p w:rsidR="00BA772F" w:rsidRPr="008438DE" w:rsidRDefault="00BA772F" w:rsidP="00484676">
            <w:pPr>
              <w:spacing w:after="0" w:line="240" w:lineRule="exact"/>
              <w:rPr>
                <w:rFonts w:ascii="Times New Roman" w:hAnsi="Times New Roman" w:cs="Times New Roman"/>
                <w:sz w:val="24"/>
                <w:szCs w:val="24"/>
                <w:shd w:val="clear" w:color="auto" w:fill="FFFFFF"/>
              </w:rPr>
            </w:pPr>
            <w:r w:rsidRPr="008438DE">
              <w:rPr>
                <w:rFonts w:ascii="Times New Roman" w:hAnsi="Times New Roman" w:cs="Times New Roman"/>
                <w:sz w:val="24"/>
                <w:szCs w:val="24"/>
                <w:shd w:val="clear" w:color="auto" w:fill="FFFFFF"/>
              </w:rPr>
              <w:t xml:space="preserve">Проте, Законом України «Про Державний бюджет України на 2023 рік» не передбачено відповідне фінансове забезпечення для реалізації доступу до </w:t>
            </w:r>
            <w:r w:rsidRPr="008438DE">
              <w:rPr>
                <w:rFonts w:ascii="Times New Roman" w:hAnsi="Times New Roman" w:cs="Times New Roman"/>
                <w:sz w:val="24"/>
                <w:szCs w:val="24"/>
                <w:shd w:val="clear" w:color="auto" w:fill="FFFFFF"/>
              </w:rPr>
              <w:lastRenderedPageBreak/>
              <w:t>середовища інформаційної системи «Програмна платформа для розгортання та супроводження державних електронних реєстрів», зокрема, через впровадження в країні воєнного стану, під час якого усі наявні фінансові ресурси держави в першочерговому порядку спрямовуються на виконання завдань щодо відсічі збройної агресії російської федерації, забезпечення недоторканості державного кордону та захисту держави, безперебійного функціонування бюджетної сфери та життєво необхідних потреб жителів територіальних громад, реалізації заходів територіальної оборони та захисту безпеки населення.</w:t>
            </w:r>
          </w:p>
          <w:p w:rsidR="00BA772F" w:rsidRPr="00B76921" w:rsidRDefault="00BA772F" w:rsidP="00484676">
            <w:pPr>
              <w:spacing w:line="240" w:lineRule="exact"/>
              <w:rPr>
                <w:rFonts w:ascii="Times New Roman" w:hAnsi="Times New Roman" w:cs="Times New Roman"/>
                <w:sz w:val="24"/>
                <w:szCs w:val="24"/>
                <w:shd w:val="clear" w:color="auto" w:fill="FFFFFF"/>
              </w:rPr>
            </w:pPr>
            <w:r w:rsidRPr="008438DE">
              <w:rPr>
                <w:rFonts w:ascii="Times New Roman" w:hAnsi="Times New Roman" w:cs="Times New Roman"/>
                <w:sz w:val="24"/>
                <w:szCs w:val="24"/>
              </w:rPr>
              <w:t>Ураховуючи наведене, переведення</w:t>
            </w:r>
            <w:r>
              <w:rPr>
                <w:rFonts w:ascii="Times New Roman" w:hAnsi="Times New Roman" w:cs="Times New Roman"/>
                <w:sz w:val="24"/>
                <w:szCs w:val="24"/>
              </w:rPr>
              <w:t xml:space="preserve"> реєстрів</w:t>
            </w:r>
            <w:r w:rsidRPr="00B76921">
              <w:rPr>
                <w:rFonts w:ascii="Times New Roman" w:hAnsi="Times New Roman" w:cs="Times New Roman"/>
                <w:sz w:val="24"/>
                <w:szCs w:val="24"/>
              </w:rPr>
              <w:t xml:space="preserve"> у сфері охорони прав на сорти рослин</w:t>
            </w:r>
            <w:r w:rsidRPr="008438DE">
              <w:rPr>
                <w:rFonts w:ascii="Times New Roman" w:hAnsi="Times New Roman" w:cs="Times New Roman"/>
                <w:sz w:val="24"/>
                <w:szCs w:val="24"/>
              </w:rPr>
              <w:t xml:space="preserve"> в публічні електронні реєстри повною мірою залежить від наявного фінансування на </w:t>
            </w:r>
            <w:r w:rsidRPr="008438DE">
              <w:rPr>
                <w:rFonts w:ascii="Times New Roman" w:hAnsi="Times New Roman" w:cs="Times New Roman"/>
                <w:sz w:val="24"/>
                <w:szCs w:val="24"/>
              </w:rPr>
              <w:lastRenderedPageBreak/>
              <w:t xml:space="preserve">здійснення </w:t>
            </w:r>
            <w:r>
              <w:rPr>
                <w:rFonts w:ascii="Times New Roman" w:hAnsi="Times New Roman" w:cs="Times New Roman"/>
                <w:sz w:val="24"/>
                <w:szCs w:val="24"/>
              </w:rPr>
              <w:t>таких заходів.</w:t>
            </w:r>
          </w:p>
        </w:tc>
      </w:tr>
      <w:tr w:rsidR="00BA772F" w:rsidRPr="00FC0699" w:rsidTr="00717F34">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255DF8">
              <w:rPr>
                <w:rFonts w:ascii="Times New Roman" w:eastAsia="Times New Roman" w:hAnsi="Times New Roman" w:cs="Times New Roman"/>
                <w:b/>
                <w:sz w:val="24"/>
                <w:szCs w:val="24"/>
              </w:rPr>
              <w:lastRenderedPageBreak/>
              <w:t>Завдання 4.2. Кібербезпека та захист інформації в інформаційних системах</w:t>
            </w:r>
          </w:p>
        </w:tc>
      </w:tr>
      <w:tr w:rsidR="00BA772F" w:rsidRPr="00FC0699" w:rsidTr="00C177C6">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C8141F">
              <w:rPr>
                <w:rFonts w:ascii="Times New Roman" w:eastAsia="Times New Roman" w:hAnsi="Times New Roman" w:cs="Times New Roman"/>
                <w:sz w:val="24"/>
                <w:szCs w:val="24"/>
              </w:rPr>
              <w:t>.1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Здійснення заходів, спрямованих на забезпечення захисту інформації в інформаційно-комунікаційних системах Мінагрополітики</w:t>
            </w:r>
          </w:p>
          <w:p w:rsidR="00BA772F" w:rsidRPr="00255DF8"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736807">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Управління розвитку цифрових трансформацій в аграрному секторі економіки</w:t>
            </w:r>
          </w:p>
          <w:p w:rsidR="00BA772F" w:rsidRPr="00255DF8" w:rsidRDefault="00BA772F" w:rsidP="00484676">
            <w:pPr>
              <w:spacing w:after="0" w:line="240" w:lineRule="exact"/>
              <w:jc w:val="center"/>
              <w:rPr>
                <w:rFonts w:ascii="Times New Roman" w:eastAsia="Times New Roman" w:hAnsi="Times New Roman" w:cs="Times New Roman"/>
                <w:sz w:val="16"/>
                <w:szCs w:val="16"/>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Забезпечено захист  інформації в інформаційно-комунікаційних системах Мінагрополітики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after="0" w:line="240" w:lineRule="exact"/>
              <w:jc w:val="both"/>
              <w:rPr>
                <w:rFonts w:ascii="Times New Roman" w:eastAsia="Times New Roman" w:hAnsi="Times New Roman" w:cs="Times New Roman"/>
                <w:sz w:val="24"/>
                <w:szCs w:val="24"/>
                <w:lang w:eastAsia="uk-UA"/>
              </w:rPr>
            </w:pPr>
            <w:r w:rsidRPr="00B76921">
              <w:rPr>
                <w:rFonts w:ascii="Times New Roman" w:eastAsia="Times New Roman" w:hAnsi="Times New Roman" w:cs="Times New Roman"/>
                <w:sz w:val="24"/>
                <w:szCs w:val="24"/>
                <w:lang w:eastAsia="uk-UA"/>
              </w:rPr>
              <w:t>Викон</w:t>
            </w:r>
            <w:r>
              <w:rPr>
                <w:rFonts w:ascii="Times New Roman" w:eastAsia="Times New Roman" w:hAnsi="Times New Roman" w:cs="Times New Roman"/>
                <w:sz w:val="24"/>
                <w:szCs w:val="24"/>
                <w:lang w:eastAsia="uk-UA"/>
              </w:rPr>
              <w:t>уєть</w:t>
            </w:r>
            <w:r w:rsidR="006A4D9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4" w:space="0" w:color="auto"/>
              <w:right w:val="single" w:sz="6" w:space="0" w:color="000000"/>
            </w:tcBorders>
            <w:shd w:val="clear" w:color="auto" w:fill="FFFFFF"/>
          </w:tcPr>
          <w:p w:rsidR="00BA772F" w:rsidRPr="00213037"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bottom w:val="single" w:sz="4" w:space="0" w:color="auto"/>
            </w:tcBorders>
            <w:vAlign w:val="center"/>
          </w:tcPr>
          <w:p w:rsidR="00BA772F" w:rsidRPr="00213037" w:rsidRDefault="00BA772F" w:rsidP="00484676">
            <w:pPr>
              <w:tabs>
                <w:tab w:val="left" w:pos="0"/>
              </w:tabs>
              <w:spacing w:line="240" w:lineRule="exact"/>
              <w:rPr>
                <w:rFonts w:ascii="Times New Roman" w:hAnsi="Times New Roman" w:cs="Times New Roman"/>
                <w:bCs/>
                <w:sz w:val="24"/>
                <w:szCs w:val="24"/>
                <w:shd w:val="clear" w:color="auto" w:fill="FFFFFF"/>
                <w:lang w:val="ru-RU"/>
              </w:rPr>
            </w:pPr>
            <w:r>
              <w:rPr>
                <w:rFonts w:ascii="Times New Roman" w:hAnsi="Times New Roman" w:cs="Times New Roman"/>
                <w:bCs/>
                <w:sz w:val="24"/>
                <w:szCs w:val="24"/>
                <w:shd w:val="clear" w:color="auto" w:fill="FFFFFF"/>
              </w:rPr>
              <w:t>Працівниками відповідальними за захист інформації в інформаційно-комунікаційних системах здійснюється постійний контроль над захистом інформації, що відповідно до законодавства підлягає захисту, з метою недопущення несанкціонованого доступу до інформації, що обробляється в інформаційно-комунікаційних система автоматизованих системах міністерства та /або витоку інформації</w:t>
            </w:r>
            <w:r>
              <w:rPr>
                <w:rFonts w:ascii="Times New Roman" w:hAnsi="Times New Roman" w:cs="Times New Roman"/>
                <w:bCs/>
                <w:sz w:val="24"/>
                <w:szCs w:val="24"/>
                <w:shd w:val="clear" w:color="auto" w:fill="FFFFFF"/>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C8141F">
              <w:rPr>
                <w:rFonts w:ascii="Times New Roman" w:eastAsia="Times New Roman" w:hAnsi="Times New Roman" w:cs="Times New Roman"/>
                <w:sz w:val="24"/>
                <w:szCs w:val="24"/>
              </w:rPr>
              <w:t>.2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Забезпечення організації навчань для працівників апарату Мінагрополітики</w:t>
            </w:r>
          </w:p>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з питань кібербезпеки та кібергігієни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736807">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Управління розвитку цифрових трансформацій в аграрному секторі економіки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Пройдено навчання з питань кібербезпеки та кібергігієни працівниками апарату Мінагрополітики</w:t>
            </w:r>
          </w:p>
          <w:p w:rsidR="00BA772F" w:rsidRPr="00255DF8" w:rsidRDefault="00BA772F" w:rsidP="00484676">
            <w:pPr>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after="0" w:line="240" w:lineRule="exact"/>
              <w:rPr>
                <w:rFonts w:ascii="Times New Roman" w:eastAsia="Times New Roman" w:hAnsi="Times New Roman" w:cs="Times New Roman"/>
                <w:sz w:val="24"/>
                <w:szCs w:val="24"/>
                <w:lang w:eastAsia="uk-UA"/>
              </w:rPr>
            </w:pPr>
            <w:r w:rsidRPr="00B76921">
              <w:rPr>
                <w:rFonts w:ascii="Times New Roman" w:eastAsia="Times New Roman" w:hAnsi="Times New Roman" w:cs="Times New Roman"/>
                <w:sz w:val="24"/>
                <w:szCs w:val="24"/>
                <w:lang w:eastAsia="uk-UA"/>
              </w:rPr>
              <w:t>Вико</w:t>
            </w:r>
            <w:r>
              <w:rPr>
                <w:rFonts w:ascii="Times New Roman" w:eastAsia="Times New Roman" w:hAnsi="Times New Roman" w:cs="Times New Roman"/>
                <w:sz w:val="24"/>
                <w:szCs w:val="24"/>
                <w:lang w:eastAsia="uk-UA"/>
              </w:rPr>
              <w:t>нується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after="0" w:line="240" w:lineRule="exact"/>
              <w:rPr>
                <w:rFonts w:ascii="Times New Roman" w:eastAsia="Times New Roman" w:hAnsi="Times New Roman" w:cs="Times New Roman"/>
                <w:sz w:val="24"/>
                <w:szCs w:val="24"/>
                <w:lang w:eastAsia="uk-UA"/>
              </w:rPr>
            </w:pP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after="0" w:line="240" w:lineRule="exact"/>
              <w:rPr>
                <w:rFonts w:ascii="Times New Roman" w:eastAsia="Times New Roman" w:hAnsi="Times New Roman" w:cs="Times New Roman"/>
                <w:sz w:val="24"/>
                <w:szCs w:val="24"/>
                <w:lang w:eastAsia="uk-UA"/>
              </w:rPr>
            </w:pP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B76921" w:rsidRDefault="00BA772F" w:rsidP="00484676">
            <w:pPr>
              <w:spacing w:after="0" w:line="240" w:lineRule="exact"/>
              <w:rPr>
                <w:rFonts w:ascii="Times New Roman" w:eastAsia="Times New Roman" w:hAnsi="Times New Roman" w:cs="Times New Roman"/>
                <w:sz w:val="24"/>
                <w:szCs w:val="24"/>
                <w:lang w:eastAsia="uk-UA"/>
              </w:rPr>
            </w:pPr>
          </w:p>
        </w:tc>
        <w:tc>
          <w:tcPr>
            <w:tcW w:w="815" w:type="pct"/>
            <w:tcBorders>
              <w:bottom w:val="single" w:sz="4" w:space="0" w:color="auto"/>
            </w:tcBorders>
            <w:vAlign w:val="center"/>
          </w:tcPr>
          <w:p w:rsidR="00BA772F" w:rsidRPr="00370073" w:rsidRDefault="00BA772F" w:rsidP="00484676">
            <w:pPr>
              <w:tabs>
                <w:tab w:val="left" w:pos="0"/>
              </w:tabs>
              <w:spacing w:line="240" w:lineRule="exact"/>
              <w:rPr>
                <w:rFonts w:ascii="Times New Roman" w:hAnsi="Times New Roman" w:cs="Times New Roman"/>
                <w:bCs/>
                <w:sz w:val="24"/>
                <w:szCs w:val="24"/>
                <w:shd w:val="clear" w:color="auto" w:fill="FFFFFF"/>
                <w:lang w:val="ru-RU"/>
              </w:rPr>
            </w:pPr>
            <w:r w:rsidRPr="00B76921">
              <w:rPr>
                <w:rFonts w:ascii="Times New Roman" w:hAnsi="Times New Roman" w:cs="Times New Roman"/>
                <w:bCs/>
                <w:sz w:val="24"/>
                <w:szCs w:val="24"/>
                <w:shd w:val="clear" w:color="auto" w:fill="FFFFFF"/>
              </w:rPr>
              <w:t>Працівниками Мінагрополітики відповідальними за кіберзахист та захист інформації взято участь у навчанні за загальною короткостроковою програмою «Основи кібергігієни»</w:t>
            </w:r>
            <w:r>
              <w:rPr>
                <w:rFonts w:ascii="Times New Roman" w:hAnsi="Times New Roman" w:cs="Times New Roman"/>
                <w:bCs/>
                <w:sz w:val="24"/>
                <w:szCs w:val="24"/>
                <w:shd w:val="clear" w:color="auto" w:fill="FFFFFF"/>
              </w:rPr>
              <w:t xml:space="preserve">, а також  </w:t>
            </w:r>
            <w:r>
              <w:rPr>
                <w:rFonts w:ascii="Times New Roman" w:hAnsi="Times New Roman" w:cs="Times New Roman"/>
                <w:color w:val="000000"/>
                <w:sz w:val="24"/>
                <w:szCs w:val="24"/>
                <w:shd w:val="clear" w:color="auto" w:fill="FFFFFF"/>
              </w:rPr>
              <w:t xml:space="preserve">забезпечено участь на чергових </w:t>
            </w:r>
            <w:r w:rsidRPr="00C911A9">
              <w:rPr>
                <w:rFonts w:ascii="Times New Roman" w:hAnsi="Times New Roman" w:cs="Times New Roman"/>
                <w:color w:val="000000"/>
                <w:sz w:val="24"/>
                <w:szCs w:val="24"/>
                <w:shd w:val="clear" w:color="auto" w:fill="FFFFFF"/>
              </w:rPr>
              <w:t>засіданн</w:t>
            </w:r>
            <w:r>
              <w:rPr>
                <w:rFonts w:ascii="Times New Roman" w:hAnsi="Times New Roman" w:cs="Times New Roman"/>
                <w:color w:val="000000"/>
                <w:sz w:val="24"/>
                <w:szCs w:val="24"/>
                <w:shd w:val="clear" w:color="auto" w:fill="FFFFFF"/>
              </w:rPr>
              <w:t>ях</w:t>
            </w:r>
            <w:r w:rsidRPr="00C911A9">
              <w:rPr>
                <w:rFonts w:ascii="Times New Roman" w:hAnsi="Times New Roman" w:cs="Times New Roman"/>
                <w:color w:val="000000"/>
                <w:sz w:val="24"/>
                <w:szCs w:val="24"/>
                <w:shd w:val="clear" w:color="auto" w:fill="FFFFFF"/>
              </w:rPr>
              <w:t xml:space="preserve"> </w:t>
            </w:r>
            <w:r w:rsidRPr="00C911A9">
              <w:rPr>
                <w:rFonts w:ascii="Times New Roman" w:hAnsi="Times New Roman" w:cs="Times New Roman"/>
                <w:sz w:val="24"/>
                <w:szCs w:val="24"/>
              </w:rPr>
              <w:t>Національного кластеру з кібербезпеки</w:t>
            </w:r>
            <w:r>
              <w:rPr>
                <w:rFonts w:ascii="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r w:rsidR="00C8141F">
              <w:rPr>
                <w:rFonts w:ascii="Times New Roman" w:eastAsia="Times New Roman" w:hAnsi="Times New Roman" w:cs="Times New Roman"/>
                <w:sz w:val="24"/>
                <w:szCs w:val="24"/>
              </w:rPr>
              <w:t>.3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 xml:space="preserve">Забезпечення постійного моніторингу офіційних вебсайтів основних суб’єктів національної кібербезпеки на предмет організації кібератак в Україні  </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736807">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Управління розвитку цифрових трансформацій в аграрному секторі економіки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5DF8" w:rsidRDefault="00BA772F" w:rsidP="00484676">
            <w:pPr>
              <w:spacing w:after="0" w:line="240" w:lineRule="exact"/>
              <w:rPr>
                <w:rFonts w:ascii="Times New Roman" w:eastAsia="Times New Roman" w:hAnsi="Times New Roman" w:cs="Times New Roman"/>
                <w:sz w:val="24"/>
                <w:szCs w:val="24"/>
              </w:rPr>
            </w:pPr>
            <w:r w:rsidRPr="00255DF8">
              <w:rPr>
                <w:rFonts w:ascii="Times New Roman" w:eastAsia="Times New Roman" w:hAnsi="Times New Roman" w:cs="Times New Roman"/>
                <w:sz w:val="24"/>
                <w:szCs w:val="24"/>
              </w:rPr>
              <w:t xml:space="preserve">Здійснено постійний моніторинг офіційних вебсайтів основних суб’єктів національної кібербезпеки на предмет організації кібератак в Україні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A0708C" w:rsidRDefault="00BA772F" w:rsidP="00484676">
            <w:pPr>
              <w:spacing w:after="0" w:line="240" w:lineRule="exac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Виконуєть</w:t>
            </w:r>
            <w:r w:rsidR="006A4D9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A0708C" w:rsidRDefault="00BA772F" w:rsidP="00484676">
            <w:pPr>
              <w:spacing w:after="0" w:line="240" w:lineRule="exact"/>
              <w:rPr>
                <w:rFonts w:ascii="Times New Roman" w:eastAsia="Times New Roman" w:hAnsi="Times New Roman" w:cs="Times New Roman"/>
                <w:sz w:val="24"/>
                <w:szCs w:val="24"/>
                <w:lang w:eastAsia="uk-UA"/>
              </w:rPr>
            </w:pP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A0708C" w:rsidRDefault="00BA772F" w:rsidP="00484676">
            <w:pPr>
              <w:spacing w:after="0" w:line="240" w:lineRule="exact"/>
              <w:rPr>
                <w:rFonts w:ascii="Times New Roman" w:eastAsia="Times New Roman" w:hAnsi="Times New Roman" w:cs="Times New Roman"/>
                <w:sz w:val="24"/>
                <w:szCs w:val="24"/>
                <w:lang w:eastAsia="uk-UA"/>
              </w:rPr>
            </w:pP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A0708C" w:rsidRDefault="00BA772F" w:rsidP="00484676">
            <w:pPr>
              <w:spacing w:after="0" w:line="240" w:lineRule="exact"/>
              <w:rPr>
                <w:rFonts w:ascii="Times New Roman" w:eastAsia="Times New Roman" w:hAnsi="Times New Roman" w:cs="Times New Roman"/>
                <w:sz w:val="24"/>
                <w:szCs w:val="24"/>
                <w:lang w:eastAsia="uk-UA"/>
              </w:rPr>
            </w:pPr>
          </w:p>
        </w:tc>
        <w:tc>
          <w:tcPr>
            <w:tcW w:w="815" w:type="pct"/>
            <w:tcBorders>
              <w:top w:val="single" w:sz="4" w:space="0" w:color="auto"/>
              <w:bottom w:val="single" w:sz="4" w:space="0" w:color="auto"/>
            </w:tcBorders>
            <w:vAlign w:val="center"/>
          </w:tcPr>
          <w:p w:rsidR="00BA772F" w:rsidRPr="00370073" w:rsidRDefault="00BA772F" w:rsidP="00484676">
            <w:pPr>
              <w:tabs>
                <w:tab w:val="left" w:pos="0"/>
              </w:tabs>
              <w:spacing w:line="240" w:lineRule="exact"/>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Працівниками Мінагрополітики відповідальними за кіберзахист та захист інформації забезпечено постійний моніторинг</w:t>
            </w:r>
            <w:r w:rsidRPr="00207564">
              <w:rPr>
                <w:rFonts w:ascii="Times New Roman" w:hAnsi="Times New Roman" w:cs="Times New Roman"/>
                <w:bCs/>
                <w:sz w:val="24"/>
                <w:szCs w:val="24"/>
                <w:shd w:val="clear" w:color="auto" w:fill="FFFFFF"/>
              </w:rPr>
              <w:t xml:space="preserve"> офіційних вебсайтів основних суб’єктів національної сист</w:t>
            </w:r>
            <w:r>
              <w:rPr>
                <w:rFonts w:ascii="Times New Roman" w:hAnsi="Times New Roman" w:cs="Times New Roman"/>
                <w:bCs/>
                <w:sz w:val="24"/>
                <w:szCs w:val="24"/>
                <w:shd w:val="clear" w:color="auto" w:fill="FFFFFF"/>
              </w:rPr>
              <w:t xml:space="preserve">еми кібербезпеки на предмет виявлення </w:t>
            </w:r>
            <w:r w:rsidRPr="00207564">
              <w:rPr>
                <w:rFonts w:ascii="Times New Roman" w:hAnsi="Times New Roman" w:cs="Times New Roman"/>
                <w:bCs/>
                <w:sz w:val="24"/>
                <w:szCs w:val="24"/>
                <w:shd w:val="clear" w:color="auto" w:fill="FFFFFF"/>
              </w:rPr>
              <w:t>кібератак</w:t>
            </w:r>
            <w:r>
              <w:rPr>
                <w:rFonts w:ascii="Times New Roman" w:hAnsi="Times New Roman" w:cs="Times New Roman"/>
                <w:bCs/>
                <w:sz w:val="24"/>
                <w:szCs w:val="24"/>
                <w:shd w:val="clear" w:color="auto" w:fill="FFFFFF"/>
              </w:rPr>
              <w:t xml:space="preserve"> та/або кіберінцидентів</w:t>
            </w:r>
            <w:r w:rsidRPr="00370073">
              <w:rPr>
                <w:rFonts w:ascii="Times New Roman" w:hAnsi="Times New Roman" w:cs="Times New Roman"/>
                <w:bCs/>
                <w:sz w:val="24"/>
                <w:szCs w:val="24"/>
                <w:shd w:val="clear" w:color="auto" w:fill="FFFFFF"/>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7C1D15"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C8141F">
              <w:rPr>
                <w:rFonts w:ascii="Times New Roman" w:eastAsia="Times New Roman" w:hAnsi="Times New Roman" w:cs="Times New Roman"/>
                <w:sz w:val="24"/>
                <w:szCs w:val="24"/>
              </w:rPr>
              <w:t>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7C1D15" w:rsidRDefault="00BA772F" w:rsidP="00484676">
            <w:pPr>
              <w:spacing w:after="0" w:line="240" w:lineRule="exact"/>
              <w:rPr>
                <w:rFonts w:ascii="Times New Roman" w:eastAsia="Times New Roman" w:hAnsi="Times New Roman" w:cs="Times New Roman"/>
                <w:sz w:val="24"/>
                <w:szCs w:val="24"/>
              </w:rPr>
            </w:pPr>
            <w:r w:rsidRPr="007C1D15">
              <w:rPr>
                <w:rFonts w:ascii="Times New Roman" w:eastAsia="Times New Roman" w:hAnsi="Times New Roman" w:cs="Times New Roman"/>
                <w:sz w:val="24"/>
                <w:szCs w:val="24"/>
              </w:rPr>
              <w:t>Розроблення наказів та/або інших організаційно-розпорядчих документів з питань кібербезпеки та захисту інформації в інформаційних системах</w:t>
            </w:r>
          </w:p>
          <w:p w:rsidR="00BA772F" w:rsidRPr="007C1D15" w:rsidRDefault="00BA772F" w:rsidP="00484676">
            <w:pP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7C1D15" w:rsidRDefault="00BA772F" w:rsidP="00484676">
            <w:pPr>
              <w:spacing w:line="240" w:lineRule="exact"/>
              <w:jc w:val="center"/>
            </w:pPr>
            <w:r w:rsidRPr="007C1D15">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7C1D15" w:rsidRDefault="00BA772F" w:rsidP="00484676">
            <w:pPr>
              <w:spacing w:after="0" w:line="240" w:lineRule="exact"/>
              <w:jc w:val="center"/>
              <w:rPr>
                <w:rFonts w:ascii="Times New Roman" w:eastAsia="Times New Roman" w:hAnsi="Times New Roman" w:cs="Times New Roman"/>
                <w:sz w:val="24"/>
                <w:szCs w:val="24"/>
              </w:rPr>
            </w:pPr>
            <w:r w:rsidRPr="007C1D15">
              <w:rPr>
                <w:rFonts w:ascii="Times New Roman" w:eastAsia="Times New Roman" w:hAnsi="Times New Roman" w:cs="Times New Roman"/>
                <w:sz w:val="24"/>
                <w:szCs w:val="24"/>
              </w:rPr>
              <w:t>Управління розвитку цифрових трансформацій в аграрному секторі економіки</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7C1D15" w:rsidRDefault="00BA772F" w:rsidP="00484676">
            <w:pPr>
              <w:spacing w:after="0" w:line="240" w:lineRule="exact"/>
              <w:rPr>
                <w:rFonts w:ascii="Times New Roman" w:eastAsia="Times New Roman" w:hAnsi="Times New Roman" w:cs="Times New Roman"/>
                <w:sz w:val="24"/>
                <w:szCs w:val="24"/>
              </w:rPr>
            </w:pPr>
            <w:r w:rsidRPr="007C1D15">
              <w:rPr>
                <w:rFonts w:ascii="Times New Roman" w:eastAsia="Times New Roman" w:hAnsi="Times New Roman" w:cs="Times New Roman"/>
                <w:sz w:val="24"/>
                <w:szCs w:val="24"/>
              </w:rPr>
              <w:t>Розроблено накази та/або інших організаційно-розпорядчі документи з питань кібербезпеки та захисту інформації в інформаційних системах</w:t>
            </w:r>
          </w:p>
          <w:p w:rsidR="00BA772F" w:rsidRPr="007C1D15" w:rsidRDefault="00BA772F" w:rsidP="00484676">
            <w:pPr>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7589" w:rsidRDefault="00BA772F" w:rsidP="00484676">
            <w:pPr>
              <w:spacing w:after="0" w:line="240" w:lineRule="exact"/>
              <w:rPr>
                <w:rFonts w:ascii="Times New Roman" w:eastAsia="Times New Roman" w:hAnsi="Times New Roman" w:cs="Times New Roman"/>
                <w:color w:val="FF0000"/>
                <w:sz w:val="20"/>
                <w:szCs w:val="20"/>
                <w:lang w:eastAsia="uk-UA"/>
              </w:rPr>
            </w:pPr>
            <w:r>
              <w:rPr>
                <w:rFonts w:ascii="Times New Roman" w:eastAsia="Times New Roman" w:hAnsi="Times New Roman" w:cs="Times New Roman"/>
                <w:sz w:val="24"/>
                <w:szCs w:val="24"/>
                <w:lang w:eastAsia="uk-UA"/>
              </w:rPr>
              <w:t>Виконуєть</w:t>
            </w:r>
            <w:r w:rsidR="006A4D9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7589" w:rsidRDefault="00BA772F" w:rsidP="00484676">
            <w:pPr>
              <w:spacing w:after="0" w:line="240" w:lineRule="exact"/>
              <w:rPr>
                <w:rFonts w:ascii="Times New Roman" w:eastAsia="Times New Roman" w:hAnsi="Times New Roman" w:cs="Times New Roman"/>
                <w:color w:val="FF0000"/>
                <w:sz w:val="20"/>
                <w:szCs w:val="20"/>
                <w:lang w:eastAsia="uk-UA"/>
              </w:rPr>
            </w:pP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7589" w:rsidRDefault="00BA772F" w:rsidP="00484676">
            <w:pPr>
              <w:spacing w:after="0" w:line="240" w:lineRule="exact"/>
              <w:rPr>
                <w:rFonts w:ascii="Times New Roman" w:eastAsia="Times New Roman" w:hAnsi="Times New Roman" w:cs="Times New Roman"/>
                <w:color w:val="FF0000"/>
                <w:sz w:val="20"/>
                <w:szCs w:val="20"/>
                <w:lang w:eastAsia="uk-UA"/>
              </w:rPr>
            </w:pP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57589" w:rsidRDefault="00BA772F" w:rsidP="00484676">
            <w:pPr>
              <w:spacing w:after="0" w:line="240" w:lineRule="exact"/>
              <w:rPr>
                <w:rFonts w:ascii="Times New Roman" w:eastAsia="Times New Roman" w:hAnsi="Times New Roman" w:cs="Times New Roman"/>
                <w:color w:val="FF0000"/>
                <w:sz w:val="20"/>
                <w:szCs w:val="20"/>
                <w:lang w:eastAsia="uk-UA"/>
              </w:rPr>
            </w:pPr>
          </w:p>
        </w:tc>
        <w:tc>
          <w:tcPr>
            <w:tcW w:w="815" w:type="pct"/>
            <w:tcBorders>
              <w:top w:val="single" w:sz="4" w:space="0" w:color="auto"/>
            </w:tcBorders>
            <w:vAlign w:val="center"/>
          </w:tcPr>
          <w:p w:rsidR="00BA772F" w:rsidRPr="00257589" w:rsidRDefault="00BA772F" w:rsidP="00484676">
            <w:pPr>
              <w:spacing w:line="240" w:lineRule="exact"/>
              <w:rPr>
                <w:rFonts w:ascii="Times New Roman" w:eastAsia="Times New Roman" w:hAnsi="Times New Roman" w:cs="Times New Roman"/>
                <w:color w:val="FF0000"/>
                <w:sz w:val="24"/>
                <w:szCs w:val="24"/>
                <w:lang w:eastAsia="uk-UA"/>
              </w:rPr>
            </w:pPr>
            <w:r>
              <w:rPr>
                <w:rFonts w:ascii="Times New Roman" w:hAnsi="Times New Roman" w:cs="Times New Roman"/>
                <w:sz w:val="24"/>
                <w:szCs w:val="24"/>
              </w:rPr>
              <w:t xml:space="preserve">Прийнято наказ Міністерства аграрної політики та продовольства </w:t>
            </w:r>
            <w:r w:rsidRPr="00FD1E25">
              <w:rPr>
                <w:rFonts w:ascii="Times New Roman" w:hAnsi="Times New Roman" w:cs="Times New Roman"/>
                <w:sz w:val="24"/>
                <w:szCs w:val="24"/>
              </w:rPr>
              <w:t>України</w:t>
            </w:r>
            <w:r>
              <w:rPr>
                <w:rFonts w:ascii="Times New Roman" w:hAnsi="Times New Roman" w:cs="Times New Roman"/>
                <w:sz w:val="24"/>
                <w:szCs w:val="24"/>
              </w:rPr>
              <w:t xml:space="preserve"> </w:t>
            </w:r>
            <w:r w:rsidRPr="00FD1E25">
              <w:rPr>
                <w:rFonts w:ascii="Times New Roman" w:hAnsi="Times New Roman" w:cs="Times New Roman"/>
                <w:sz w:val="24"/>
                <w:szCs w:val="24"/>
              </w:rPr>
              <w:t>від 2</w:t>
            </w:r>
            <w:r w:rsidRPr="003A18BC">
              <w:rPr>
                <w:rFonts w:ascii="Times New Roman" w:hAnsi="Times New Roman" w:cs="Times New Roman"/>
                <w:sz w:val="24"/>
                <w:szCs w:val="24"/>
              </w:rPr>
              <w:t>4</w:t>
            </w:r>
            <w:r w:rsidRPr="00FD1E25">
              <w:rPr>
                <w:rFonts w:ascii="Times New Roman" w:hAnsi="Times New Roman" w:cs="Times New Roman"/>
                <w:sz w:val="24"/>
                <w:szCs w:val="24"/>
              </w:rPr>
              <w:t>.0</w:t>
            </w:r>
            <w:r w:rsidRPr="003A18BC">
              <w:rPr>
                <w:rFonts w:ascii="Times New Roman" w:hAnsi="Times New Roman" w:cs="Times New Roman"/>
                <w:sz w:val="24"/>
                <w:szCs w:val="24"/>
              </w:rPr>
              <w:t>5</w:t>
            </w:r>
            <w:r w:rsidRPr="00FD1E25">
              <w:rPr>
                <w:rFonts w:ascii="Times New Roman" w:hAnsi="Times New Roman" w:cs="Times New Roman"/>
                <w:sz w:val="24"/>
                <w:szCs w:val="24"/>
              </w:rPr>
              <w:t>.2023</w:t>
            </w:r>
            <w:r w:rsidRPr="003A18BC">
              <w:rPr>
                <w:rFonts w:ascii="Times New Roman" w:hAnsi="Times New Roman" w:cs="Times New Roman"/>
                <w:sz w:val="24"/>
                <w:szCs w:val="24"/>
              </w:rPr>
              <w:t xml:space="preserve"> № 1189</w:t>
            </w:r>
            <w:r w:rsidRPr="00FD1E25">
              <w:rPr>
                <w:rFonts w:ascii="Times New Roman" w:hAnsi="Times New Roman" w:cs="Times New Roman"/>
                <w:sz w:val="24"/>
                <w:szCs w:val="24"/>
              </w:rPr>
              <w:t xml:space="preserve"> «</w:t>
            </w:r>
            <w:r w:rsidRPr="003A18BC">
              <w:rPr>
                <w:rFonts w:ascii="Times New Roman" w:hAnsi="Times New Roman" w:cs="Times New Roman"/>
                <w:sz w:val="24"/>
                <w:szCs w:val="24"/>
              </w:rPr>
              <w:t>Про створення робочої групи з ідентифікації об’єктів критичної інформаційної інфраструктури в секторі харчової промисловості та агропромислового комплексу</w:t>
            </w:r>
            <w:r w:rsidRPr="00FD1E25">
              <w:rPr>
                <w:rFonts w:ascii="Times New Roman" w:hAnsi="Times New Roman" w:cs="Times New Roman"/>
                <w:sz w:val="24"/>
                <w:szCs w:val="24"/>
              </w:rPr>
              <w:t>».</w:t>
            </w:r>
          </w:p>
        </w:tc>
      </w:tr>
      <w:tr w:rsidR="00BA772F" w:rsidRPr="00FC0699" w:rsidTr="00717F34">
        <w:tc>
          <w:tcPr>
            <w:tcW w:w="5000" w:type="pct"/>
            <w:gridSpan w:val="10"/>
            <w:tcBorders>
              <w:top w:val="single" w:sz="6" w:space="0" w:color="000000"/>
              <w:left w:val="single" w:sz="6" w:space="0" w:color="000000"/>
              <w:bottom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b/>
                <w:sz w:val="24"/>
                <w:szCs w:val="24"/>
              </w:rPr>
            </w:pPr>
            <w:r w:rsidRPr="00255DF8">
              <w:rPr>
                <w:rFonts w:ascii="Times New Roman" w:eastAsia="Times New Roman" w:hAnsi="Times New Roman" w:cs="Times New Roman"/>
                <w:b/>
                <w:sz w:val="24"/>
                <w:szCs w:val="24"/>
              </w:rPr>
              <w:t>Стратегічна ціль 5. Забезпечення виробництва та експорту безпечної та здорової сільськогосподарської та харчової продукції</w:t>
            </w:r>
          </w:p>
        </w:tc>
      </w:tr>
      <w:tr w:rsidR="00BA772F" w:rsidRPr="00FC0699" w:rsidTr="00717F34">
        <w:tc>
          <w:tcPr>
            <w:tcW w:w="5000" w:type="pct"/>
            <w:gridSpan w:val="10"/>
            <w:tcBorders>
              <w:top w:val="single" w:sz="6" w:space="0" w:color="000000"/>
              <w:left w:val="single" w:sz="6" w:space="0" w:color="000000"/>
              <w:bottom w:val="single" w:sz="6" w:space="0" w:color="000000"/>
            </w:tcBorders>
            <w:shd w:val="clear" w:color="auto" w:fill="FFFFFF"/>
          </w:tcPr>
          <w:p w:rsidR="00BA772F" w:rsidRPr="00255DF8" w:rsidRDefault="00BA772F" w:rsidP="00484676">
            <w:pPr>
              <w:spacing w:after="0" w:line="240" w:lineRule="exact"/>
              <w:jc w:val="center"/>
              <w:rPr>
                <w:rFonts w:ascii="Times New Roman" w:eastAsia="Times New Roman" w:hAnsi="Times New Roman" w:cs="Times New Roman"/>
                <w:b/>
                <w:sz w:val="24"/>
                <w:szCs w:val="24"/>
              </w:rPr>
            </w:pPr>
            <w:r w:rsidRPr="00255DF8">
              <w:rPr>
                <w:rFonts w:ascii="Times New Roman" w:eastAsia="Times New Roman" w:hAnsi="Times New Roman" w:cs="Times New Roman"/>
                <w:b/>
                <w:sz w:val="24"/>
                <w:szCs w:val="24"/>
              </w:rPr>
              <w:t>Завдання 5.1. Створення належних умов для безпечного споживання</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Системний та комплексний перегляд існуючого державного регулювання в сфері безпечності та якості харчових продуктів, кормів, здоров’я та благополуччя тварин</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Департамент державної політики у сфері санітарних та фітосанітар</w:t>
            </w:r>
            <w:r w:rsidR="006A4D9A">
              <w:rPr>
                <w:rFonts w:ascii="Times New Roman" w:eastAsia="Times New Roman" w:hAnsi="Times New Roman" w:cs="Times New Roman"/>
                <w:sz w:val="24"/>
                <w:szCs w:val="24"/>
              </w:rPr>
              <w:t>-</w:t>
            </w:r>
            <w:r w:rsidRPr="00682364">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 xml:space="preserve">Забезпечено супровід у Верховній Раді України проекту Закону України </w:t>
            </w:r>
          </w:p>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 xml:space="preserve">«Про внесення змін до деяких законів України щодо вдосконалення державного регулювання продовольчої </w:t>
            </w:r>
            <w:r w:rsidRPr="00682364">
              <w:rPr>
                <w:rFonts w:ascii="Times New Roman" w:eastAsia="Times New Roman" w:hAnsi="Times New Roman" w:cs="Times New Roman"/>
                <w:sz w:val="24"/>
                <w:szCs w:val="24"/>
              </w:rPr>
              <w:lastRenderedPageBreak/>
              <w:t xml:space="preserve">безпеки та розвитку тваринництва», реєстр. № 8290 </w:t>
            </w:r>
          </w:p>
          <w:p w:rsidR="00BA772F" w:rsidRPr="00682364" w:rsidRDefault="00BA772F" w:rsidP="004846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 19.12.2022</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lastRenderedPageBreak/>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815" w:type="pct"/>
            <w:tcBorders>
              <w:bottom w:val="single" w:sz="4" w:space="0" w:color="auto"/>
            </w:tcBorders>
          </w:tcPr>
          <w:p w:rsidR="00BA772F" w:rsidRPr="00F3235C" w:rsidRDefault="00BA772F" w:rsidP="00484676">
            <w:pPr>
              <w:spacing w:after="0" w:line="240" w:lineRule="exact"/>
              <w:rPr>
                <w:rFonts w:ascii="Times New Roman" w:eastAsia="Times New Roman" w:hAnsi="Times New Roman" w:cs="Times New Roman"/>
                <w:sz w:val="24"/>
                <w:szCs w:val="24"/>
                <w:lang w:val="ru-RU"/>
              </w:rPr>
            </w:pPr>
            <w:r w:rsidRPr="00F3235C">
              <w:rPr>
                <w:rFonts w:ascii="Times New Roman" w:eastAsia="Times New Roman" w:hAnsi="Times New Roman" w:cs="Times New Roman"/>
                <w:sz w:val="24"/>
                <w:szCs w:val="24"/>
              </w:rPr>
              <w:t>30.06.2023 прийнято Закон України «Про внесення змін до деяких законів України щодо вдосконалення державного регулювання продовольчої безпеки та розвитку тваринництва»</w:t>
            </w:r>
            <w:r>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BA772F" w:rsidRPr="00C8141F">
              <w:rPr>
                <w:rFonts w:ascii="Times New Roman" w:eastAsia="Times New Roman" w:hAnsi="Times New Roman" w:cs="Times New Roman"/>
                <w:color w:val="FFFFFF" w:themeColor="background1"/>
                <w:sz w:val="24"/>
                <w:szCs w:val="24"/>
              </w:rPr>
              <w:t>.</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Розроблення проекту наказу «Про затвердження Вимог до інкубаційних яєць та молодняка свійської птиці»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ІІ квартал</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Департамент державної політики у сфері санітарних та фітосанітар</w:t>
            </w:r>
            <w:r w:rsidR="006A4D9A">
              <w:rPr>
                <w:rFonts w:ascii="Times New Roman" w:eastAsia="Times New Roman" w:hAnsi="Times New Roman" w:cs="Times New Roman"/>
                <w:sz w:val="24"/>
                <w:szCs w:val="24"/>
              </w:rPr>
              <w:t>-</w:t>
            </w:r>
            <w:r w:rsidRPr="00682364">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815" w:type="pct"/>
            <w:tcBorders>
              <w:top w:val="single" w:sz="4" w:space="0" w:color="auto"/>
            </w:tcBorders>
          </w:tcPr>
          <w:p w:rsidR="00BA772F" w:rsidRPr="00F3235C" w:rsidRDefault="00BA772F" w:rsidP="00484676">
            <w:pPr>
              <w:spacing w:line="240" w:lineRule="exact"/>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Прийнято наказ Міністерства аграрної політики та продовольства України від 02 червня 2023 року № 1228 «Про затвердження Вимог до інкубаційних яєць та молодняку свійської птиці», зареєстрований у Міністерстві юстиції України 19 червня 2023 року за № 1472/38808.</w:t>
            </w:r>
          </w:p>
        </w:tc>
      </w:tr>
      <w:tr w:rsidR="00BA772F" w:rsidRPr="00FC0699" w:rsidTr="00717F34">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t>Завдання 5.2. Забезпечення належного здоров’я та благополуччя тварин, стабільної епізоотичної ситуації в Україні</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C8141F" w:rsidP="00484676">
            <w:pPr>
              <w:spacing w:after="0" w:line="240" w:lineRule="exact"/>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 xml:space="preserve">Розроблення проекту постанови Кабінету Міністрів України «Про внесення змін до порядків, затверджених постановами Кабінету Міністрів України </w:t>
            </w:r>
          </w:p>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 xml:space="preserve">від 23 квітня 2008 р. </w:t>
            </w:r>
            <w:r w:rsidR="006A4D9A">
              <w:rPr>
                <w:rFonts w:ascii="Times New Roman" w:eastAsia="Times New Roman" w:hAnsi="Times New Roman" w:cs="Times New Roman"/>
                <w:sz w:val="24"/>
                <w:szCs w:val="24"/>
              </w:rPr>
              <w:t xml:space="preserve">     № 413 </w:t>
            </w:r>
            <w:r w:rsidRPr="00682364">
              <w:rPr>
                <w:rFonts w:ascii="Times New Roman" w:eastAsia="Times New Roman" w:hAnsi="Times New Roman" w:cs="Times New Roman"/>
                <w:sz w:val="24"/>
                <w:szCs w:val="24"/>
              </w:rPr>
              <w:t>і від</w:t>
            </w:r>
            <w:r w:rsidR="006A4D9A">
              <w:rPr>
                <w:rFonts w:ascii="Times New Roman" w:eastAsia="Times New Roman" w:hAnsi="Times New Roman" w:cs="Times New Roman"/>
                <w:sz w:val="24"/>
                <w:szCs w:val="24"/>
              </w:rPr>
              <w:t xml:space="preserve"> 31 жовтня 2012 р.</w:t>
            </w:r>
            <w:r w:rsidRPr="00682364">
              <w:rPr>
                <w:rFonts w:ascii="Times New Roman" w:eastAsia="Times New Roman" w:hAnsi="Times New Roman" w:cs="Times New Roman"/>
                <w:sz w:val="24"/>
                <w:szCs w:val="24"/>
              </w:rPr>
              <w:t xml:space="preserve"> № 1003 та визнання такими, що втратили чинність, деяких постанов Кабінету Міністрів України»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І</w:t>
            </w:r>
            <w:r w:rsidRPr="00682364">
              <w:rPr>
                <w:rFonts w:ascii="Times New Roman" w:eastAsia="Times New Roman" w:hAnsi="Times New Roman" w:cs="Times New Roman"/>
                <w:sz w:val="24"/>
                <w:szCs w:val="24"/>
                <w:lang w:val="en-US"/>
              </w:rPr>
              <w:t>I</w:t>
            </w:r>
            <w:r w:rsidRPr="00682364">
              <w:rPr>
                <w:rFonts w:ascii="Times New Roman" w:eastAsia="Times New Roman" w:hAnsi="Times New Roman" w:cs="Times New Roman"/>
                <w:sz w:val="24"/>
                <w:szCs w:val="24"/>
              </w:rPr>
              <w:t xml:space="preserve"> квартал</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Департамент державної політики у сфері санітарних та фітосанітар</w:t>
            </w:r>
            <w:r w:rsidR="006A4D9A">
              <w:rPr>
                <w:rFonts w:ascii="Times New Roman" w:eastAsia="Times New Roman" w:hAnsi="Times New Roman" w:cs="Times New Roman"/>
                <w:sz w:val="24"/>
                <w:szCs w:val="24"/>
              </w:rPr>
              <w:t>-</w:t>
            </w:r>
            <w:r w:rsidRPr="00682364">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Подано на розгляд Кабінету Міністрів України проект постанови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F3235C" w:rsidRDefault="00BA772F" w:rsidP="00484676">
            <w:pPr>
              <w:spacing w:after="0" w:line="240" w:lineRule="exact"/>
              <w:jc w:val="center"/>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w:t>
            </w:r>
          </w:p>
        </w:tc>
        <w:tc>
          <w:tcPr>
            <w:tcW w:w="815" w:type="pct"/>
            <w:tcBorders>
              <w:bottom w:val="single" w:sz="4" w:space="0" w:color="auto"/>
            </w:tcBorders>
          </w:tcPr>
          <w:p w:rsidR="00BA772F" w:rsidRPr="00F3235C" w:rsidRDefault="00BA772F" w:rsidP="00484676">
            <w:pPr>
              <w:spacing w:line="240" w:lineRule="exact"/>
              <w:ind w:right="-45" w:hanging="2"/>
              <w:rPr>
                <w:rFonts w:ascii="Times New Roman" w:eastAsia="Times New Roman" w:hAnsi="Times New Roman" w:cs="Times New Roman"/>
                <w:sz w:val="24"/>
                <w:szCs w:val="24"/>
              </w:rPr>
            </w:pPr>
            <w:r w:rsidRPr="00F3235C">
              <w:rPr>
                <w:rFonts w:ascii="Times New Roman" w:eastAsia="Times New Roman" w:hAnsi="Times New Roman" w:cs="Times New Roman"/>
                <w:sz w:val="24"/>
                <w:szCs w:val="24"/>
              </w:rPr>
              <w:t>Прийнято постанову Кабінету Міністрів України від 19 червня 2023 р. № 616 «Про внесення змін до порядків, затверджених постановами Кабінету Міністрів України від 23 квітня 2008 р. № 413 і від 31 жовтня 2012 р. № 1003, та визнання такими, що втратили чинність, деяких постанов Кабінету Міністрів України.</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C8141F" w:rsidRDefault="00C8141F" w:rsidP="00484676">
            <w:pPr>
              <w:spacing w:after="0" w:line="240" w:lineRule="exact"/>
              <w:ind w:right="-51"/>
              <w:rPr>
                <w:rFonts w:ascii="Times New Roman" w:eastAsia="Times New Roman" w:hAnsi="Times New Roman" w:cs="Times New Roman"/>
                <w:sz w:val="24"/>
                <w:szCs w:val="24"/>
              </w:rPr>
            </w:pPr>
            <w:r w:rsidRPr="00C8141F">
              <w:rPr>
                <w:rFonts w:ascii="Times New Roman" w:eastAsia="Times New Roman" w:hAnsi="Times New Roman" w:cs="Times New Roman"/>
                <w:sz w:val="24"/>
                <w:szCs w:val="24"/>
              </w:rPr>
              <w:t>5.2.2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 xml:space="preserve">Розроблення проекту наказу Мінагрополітики «Про затвердження Порядку надання повноваження ліцензованим ветеринарним лікарям на видачу </w:t>
            </w:r>
            <w:r w:rsidRPr="00682364">
              <w:rPr>
                <w:rFonts w:ascii="Times New Roman" w:eastAsia="Times New Roman" w:hAnsi="Times New Roman" w:cs="Times New Roman"/>
                <w:sz w:val="24"/>
                <w:szCs w:val="24"/>
              </w:rPr>
              <w:lastRenderedPageBreak/>
              <w:t>ветеринарних свідоцтв та ветеринарних паспортів на тварин»</w:t>
            </w:r>
          </w:p>
          <w:p w:rsidR="00BA772F" w:rsidRPr="00682364"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lastRenderedPageBreak/>
              <w:t>ІІ квартал</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82364" w:rsidRDefault="00BA772F" w:rsidP="00484676">
            <w:pPr>
              <w:spacing w:after="0" w:line="240" w:lineRule="exact"/>
              <w:jc w:val="center"/>
              <w:rPr>
                <w:rFonts w:ascii="Times New Roman" w:eastAsia="Times New Roman" w:hAnsi="Times New Roman" w:cs="Times New Roman"/>
                <w:sz w:val="24"/>
                <w:szCs w:val="24"/>
              </w:rPr>
            </w:pPr>
            <w:r w:rsidRPr="00682364">
              <w:rPr>
                <w:rFonts w:ascii="Times New Roman" w:eastAsia="Times New Roman" w:hAnsi="Times New Roman" w:cs="Times New Roman"/>
                <w:sz w:val="24"/>
                <w:szCs w:val="24"/>
              </w:rPr>
              <w:t>Департамент державної політики у сфері санітарних та фітосанітар</w:t>
            </w:r>
            <w:r w:rsidR="006A4D9A">
              <w:rPr>
                <w:rFonts w:ascii="Times New Roman" w:eastAsia="Times New Roman" w:hAnsi="Times New Roman" w:cs="Times New Roman"/>
                <w:sz w:val="24"/>
                <w:szCs w:val="24"/>
              </w:rPr>
              <w:t>-</w:t>
            </w:r>
            <w:r w:rsidRPr="00682364">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 xml:space="preserve">Виконано </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Default="00BA772F" w:rsidP="00484676">
            <w:pPr>
              <w:spacing w:after="0" w:line="240" w:lineRule="exact"/>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 xml:space="preserve">Прийнято наказ Міністерства аграрної політики та продовольства України від 25 квітня 2023 року № 987 «Про затвердження Порядку надання повноваження </w:t>
            </w:r>
            <w:r w:rsidRPr="00220C7C">
              <w:rPr>
                <w:rFonts w:ascii="Times New Roman" w:eastAsia="Times New Roman" w:hAnsi="Times New Roman" w:cs="Times New Roman"/>
                <w:sz w:val="24"/>
                <w:szCs w:val="24"/>
              </w:rPr>
              <w:lastRenderedPageBreak/>
              <w:t xml:space="preserve">ліцензованим ветеринарним лікарям на видачу ветеринарних свідоцтв та ветеринарних паспортів на тварин», зареєстрований у Міністерстві юстиції України 09 червня </w:t>
            </w:r>
            <w:r w:rsidR="006A4D9A">
              <w:rPr>
                <w:rFonts w:ascii="Times New Roman" w:eastAsia="Times New Roman" w:hAnsi="Times New Roman" w:cs="Times New Roman"/>
                <w:sz w:val="24"/>
                <w:szCs w:val="24"/>
              </w:rPr>
              <w:t xml:space="preserve"> </w:t>
            </w:r>
            <w:r w:rsidRPr="00220C7C">
              <w:rPr>
                <w:rFonts w:ascii="Times New Roman" w:eastAsia="Times New Roman" w:hAnsi="Times New Roman" w:cs="Times New Roman"/>
                <w:sz w:val="24"/>
                <w:szCs w:val="24"/>
              </w:rPr>
              <w:t>2023 року за</w:t>
            </w:r>
          </w:p>
          <w:p w:rsidR="00BA772F" w:rsidRPr="00220C7C" w:rsidRDefault="00BA772F" w:rsidP="00484676">
            <w:pPr>
              <w:spacing w:line="240" w:lineRule="exact"/>
              <w:rPr>
                <w:rFonts w:ascii="Times New Roman" w:eastAsia="Times New Roman" w:hAnsi="Times New Roman" w:cs="Times New Roman"/>
                <w:sz w:val="24"/>
                <w:szCs w:val="24"/>
                <w:lang w:val="ru-RU"/>
              </w:rPr>
            </w:pPr>
            <w:r w:rsidRPr="00220C7C">
              <w:rPr>
                <w:rFonts w:ascii="Times New Roman" w:eastAsia="Times New Roman" w:hAnsi="Times New Roman" w:cs="Times New Roman"/>
                <w:sz w:val="24"/>
                <w:szCs w:val="24"/>
              </w:rPr>
              <w:t>№ 964/40020</w:t>
            </w:r>
            <w:r>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C8141F" w:rsidRDefault="00C8141F" w:rsidP="00484676">
            <w:pPr>
              <w:spacing w:after="0" w:line="240" w:lineRule="exact"/>
              <w:ind w:right="-51"/>
              <w:rPr>
                <w:rFonts w:ascii="Times New Roman" w:eastAsia="Times New Roman" w:hAnsi="Times New Roman" w:cs="Times New Roman"/>
                <w:sz w:val="24"/>
                <w:szCs w:val="24"/>
              </w:rPr>
            </w:pPr>
            <w:r w:rsidRPr="00C8141F">
              <w:rPr>
                <w:rFonts w:ascii="Times New Roman" w:eastAsia="Times New Roman" w:hAnsi="Times New Roman" w:cs="Times New Roman"/>
                <w:sz w:val="24"/>
                <w:szCs w:val="24"/>
              </w:rPr>
              <w:lastRenderedPageBreak/>
              <w:t>5.2.</w:t>
            </w:r>
            <w:r w:rsidR="00BA772F" w:rsidRPr="00C8141F">
              <w:rPr>
                <w:rFonts w:ascii="Times New Roman" w:eastAsia="Times New Roman" w:hAnsi="Times New Roman" w:cs="Times New Roman"/>
                <w:sz w:val="24"/>
                <w:szCs w:val="24"/>
              </w:rPr>
              <w:t>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Розроблення проекту наказу Мінагрополітики «Про затвердження Методики визначення розміру плати за надання послуг з наукової оцінки ветеринарного лікарського засобу»</w:t>
            </w:r>
          </w:p>
          <w:p w:rsidR="00BA772F" w:rsidRPr="00C96A0B"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ІІ квартал</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державної політики у сфері санітарних та фітосанітар</w:t>
            </w:r>
            <w:r w:rsidR="006A4D9A">
              <w:rPr>
                <w:rFonts w:ascii="Times New Roman" w:eastAsia="Times New Roman" w:hAnsi="Times New Roman" w:cs="Times New Roman"/>
                <w:sz w:val="24"/>
                <w:szCs w:val="24"/>
              </w:rPr>
              <w:t>-</w:t>
            </w:r>
            <w:r w:rsidRPr="0062061E">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815" w:type="pct"/>
            <w:tcBorders>
              <w:top w:val="single" w:sz="4" w:space="0" w:color="auto"/>
              <w:bottom w:val="single" w:sz="4" w:space="0" w:color="auto"/>
            </w:tcBorders>
          </w:tcPr>
          <w:p w:rsidR="00BA772F" w:rsidRDefault="00BA772F" w:rsidP="00484676">
            <w:pPr>
              <w:spacing w:after="0" w:line="240" w:lineRule="exact"/>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Прийнято наказ Міністерства аграрної політики та продовольства України від 14 березня 2023 року № 459 «Про затвердження Методики визначення розміру плати за надання послуг з наукової оцінки ветеринарного лікарського засобу»</w:t>
            </w:r>
            <w:r>
              <w:rPr>
                <w:rFonts w:ascii="Times New Roman" w:eastAsia="Times New Roman" w:hAnsi="Times New Roman" w:cs="Times New Roman"/>
                <w:sz w:val="24"/>
                <w:szCs w:val="24"/>
                <w:lang w:val="ru-RU"/>
              </w:rPr>
              <w:t xml:space="preserve">, </w:t>
            </w:r>
            <w:r w:rsidRPr="00220C7C">
              <w:rPr>
                <w:rFonts w:ascii="Times New Roman" w:eastAsia="Times New Roman" w:hAnsi="Times New Roman" w:cs="Times New Roman"/>
                <w:sz w:val="24"/>
                <w:szCs w:val="24"/>
              </w:rPr>
              <w:t xml:space="preserve">зареєстрований у Міністерстві юстиції України 09 травня </w:t>
            </w:r>
            <w:r w:rsidR="006A4D9A">
              <w:rPr>
                <w:rFonts w:ascii="Times New Roman" w:eastAsia="Times New Roman" w:hAnsi="Times New Roman" w:cs="Times New Roman"/>
                <w:sz w:val="24"/>
                <w:szCs w:val="24"/>
              </w:rPr>
              <w:t xml:space="preserve"> </w:t>
            </w:r>
            <w:r w:rsidRPr="00220C7C">
              <w:rPr>
                <w:rFonts w:ascii="Times New Roman" w:eastAsia="Times New Roman" w:hAnsi="Times New Roman" w:cs="Times New Roman"/>
                <w:sz w:val="24"/>
                <w:szCs w:val="24"/>
              </w:rPr>
              <w:t xml:space="preserve">2023 року за </w:t>
            </w:r>
          </w:p>
          <w:p w:rsidR="00BA772F" w:rsidRPr="00220C7C" w:rsidRDefault="00BA772F" w:rsidP="00484676">
            <w:pPr>
              <w:spacing w:line="240" w:lineRule="exact"/>
              <w:rPr>
                <w:rFonts w:ascii="Times New Roman" w:eastAsia="Times New Roman" w:hAnsi="Times New Roman" w:cs="Times New Roman"/>
                <w:sz w:val="24"/>
                <w:szCs w:val="24"/>
                <w:lang w:val="ru-RU"/>
              </w:rPr>
            </w:pPr>
            <w:r w:rsidRPr="00220C7C">
              <w:rPr>
                <w:rFonts w:ascii="Times New Roman" w:eastAsia="Times New Roman" w:hAnsi="Times New Roman" w:cs="Times New Roman"/>
                <w:sz w:val="24"/>
                <w:szCs w:val="24"/>
              </w:rPr>
              <w:t>№ 775/39831</w:t>
            </w:r>
            <w:r>
              <w:rPr>
                <w:rFonts w:ascii="Times New Roman" w:eastAsia="Times New Roman"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C8141F" w:rsidRDefault="00C8141F" w:rsidP="00484676">
            <w:pPr>
              <w:spacing w:after="0" w:line="240" w:lineRule="exact"/>
              <w:ind w:right="-51"/>
              <w:rPr>
                <w:rFonts w:ascii="Times New Roman" w:eastAsia="Times New Roman" w:hAnsi="Times New Roman" w:cs="Times New Roman"/>
                <w:sz w:val="24"/>
                <w:szCs w:val="24"/>
              </w:rPr>
            </w:pPr>
            <w:r w:rsidRPr="00C8141F">
              <w:rPr>
                <w:rFonts w:ascii="Times New Roman" w:eastAsia="Times New Roman" w:hAnsi="Times New Roman" w:cs="Times New Roman"/>
                <w:sz w:val="24"/>
                <w:szCs w:val="24"/>
              </w:rPr>
              <w:t>5.2.4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Розроблення проекту наказу Мінагрополітики «Про затвердження Переліку документів щодо залишків генеричних ветеринарних лікарських засобів (генериків), що подаються у складі реєстраційного досьє для державної реєстрації таких </w:t>
            </w:r>
            <w:r w:rsidRPr="0062061E">
              <w:rPr>
                <w:rFonts w:ascii="Times New Roman" w:eastAsia="Times New Roman" w:hAnsi="Times New Roman" w:cs="Times New Roman"/>
                <w:sz w:val="24"/>
                <w:szCs w:val="24"/>
              </w:rPr>
              <w:lastRenderedPageBreak/>
              <w:t>ветеринарних лікарських засобів»</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lastRenderedPageBreak/>
              <w:t>ІІ квартал</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державної політики у сфері санітарних та фітосанітар</w:t>
            </w:r>
            <w:r w:rsidR="006A4D9A">
              <w:rPr>
                <w:rFonts w:ascii="Times New Roman" w:eastAsia="Times New Roman" w:hAnsi="Times New Roman" w:cs="Times New Roman"/>
                <w:sz w:val="24"/>
                <w:szCs w:val="24"/>
              </w:rPr>
              <w:t>-</w:t>
            </w:r>
            <w:r w:rsidRPr="0062061E">
              <w:rPr>
                <w:rFonts w:ascii="Times New Roman" w:eastAsia="Times New Roman" w:hAnsi="Times New Roman" w:cs="Times New Roman"/>
                <w:sz w:val="24"/>
                <w:szCs w:val="24"/>
              </w:rPr>
              <w:t>них заходів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Виконуєть</w:t>
            </w:r>
            <w:r w:rsidR="006A4D9A">
              <w:rPr>
                <w:rFonts w:ascii="Times New Roman" w:eastAsia="Times New Roman" w:hAnsi="Times New Roman" w:cs="Times New Roman"/>
                <w:sz w:val="24"/>
                <w:szCs w:val="24"/>
              </w:rPr>
              <w:t>-</w:t>
            </w:r>
            <w:r w:rsidRPr="00220C7C">
              <w:rPr>
                <w:rFonts w:ascii="Times New Roman" w:eastAsia="Times New Roman" w:hAnsi="Times New Roman" w:cs="Times New Roman"/>
                <w:sz w:val="24"/>
                <w:szCs w:val="24"/>
              </w:rPr>
              <w:t xml:space="preserve">ся </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220C7C" w:rsidRDefault="00BA772F" w:rsidP="00484676">
            <w:pPr>
              <w:spacing w:after="0" w:line="240" w:lineRule="exact"/>
              <w:jc w:val="center"/>
              <w:rPr>
                <w:rFonts w:ascii="Times New Roman" w:eastAsia="Times New Roman" w:hAnsi="Times New Roman" w:cs="Times New Roman"/>
                <w:sz w:val="24"/>
                <w:szCs w:val="24"/>
              </w:rPr>
            </w:pPr>
            <w:r w:rsidRPr="00220C7C">
              <w:rPr>
                <w:rFonts w:ascii="Times New Roman" w:eastAsia="Times New Roman" w:hAnsi="Times New Roman" w:cs="Times New Roman"/>
                <w:sz w:val="24"/>
                <w:szCs w:val="24"/>
              </w:rPr>
              <w:t>-</w:t>
            </w:r>
          </w:p>
        </w:tc>
        <w:tc>
          <w:tcPr>
            <w:tcW w:w="815" w:type="pct"/>
            <w:tcBorders>
              <w:top w:val="single" w:sz="4" w:space="0" w:color="auto"/>
            </w:tcBorders>
          </w:tcPr>
          <w:p w:rsidR="00BA772F" w:rsidRPr="00220C7C" w:rsidRDefault="006A4D9A" w:rsidP="00484676">
            <w:pPr>
              <w:pStyle w:val="a9"/>
              <w:spacing w:before="0" w:beforeAutospacing="0" w:after="0" w:afterAutospacing="0" w:line="240" w:lineRule="exact"/>
            </w:pPr>
            <w:r>
              <w:rPr>
                <w:lang w:val="uk-UA"/>
              </w:rPr>
              <w:t>Т</w:t>
            </w:r>
            <w:r w:rsidR="00BA772F" w:rsidRPr="00220C7C">
              <w:t>риває підготовка проекту наказу, оскільки заплановано об’єднати цей нормативно</w:t>
            </w:r>
            <w:r w:rsidR="00BA772F">
              <w:t xml:space="preserve"> </w:t>
            </w:r>
            <w:r w:rsidR="00BA772F" w:rsidRPr="00220C7C">
              <w:t>-правовий акт із проектом наказу Мінагрополітики:</w:t>
            </w:r>
          </w:p>
          <w:p w:rsidR="00BA772F" w:rsidRPr="00220C7C" w:rsidRDefault="006A4D9A" w:rsidP="00484676">
            <w:pPr>
              <w:spacing w:line="240" w:lineRule="exac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BA772F" w:rsidRPr="00220C7C">
              <w:rPr>
                <w:rFonts w:ascii="Times New Roman" w:eastAsia="Times New Roman" w:hAnsi="Times New Roman" w:cs="Times New Roman"/>
                <w:sz w:val="24"/>
                <w:szCs w:val="24"/>
                <w:lang w:val="ru-RU" w:eastAsia="ru-RU"/>
              </w:rPr>
              <w:t xml:space="preserve">Про затвердження Вимог до структурних одиниць реєстраційного досьє та вимоги до досьє різних видів </w:t>
            </w:r>
            <w:r w:rsidR="00BA772F" w:rsidRPr="00220C7C">
              <w:rPr>
                <w:rFonts w:ascii="Times New Roman" w:eastAsia="Times New Roman" w:hAnsi="Times New Roman" w:cs="Times New Roman"/>
                <w:sz w:val="24"/>
                <w:szCs w:val="24"/>
                <w:lang w:val="ru-RU" w:eastAsia="ru-RU"/>
              </w:rPr>
              <w:lastRenderedPageBreak/>
              <w:t xml:space="preserve">ветеринарних лікарських засобів, в тому числі біологічних та імунологічних ветеринарних лікарських засобів, вимоги до заяв про державну реєстрацію для деяких </w:t>
            </w:r>
            <w:r>
              <w:rPr>
                <w:rFonts w:ascii="Times New Roman" w:eastAsia="Times New Roman" w:hAnsi="Times New Roman" w:cs="Times New Roman"/>
                <w:sz w:val="24"/>
                <w:szCs w:val="24"/>
                <w:lang w:val="ru-RU" w:eastAsia="ru-RU"/>
              </w:rPr>
              <w:t>ветеринарних лікарських засобів»</w:t>
            </w:r>
            <w:r w:rsidR="00BA772F" w:rsidRPr="00220C7C">
              <w:rPr>
                <w:rFonts w:ascii="Times New Roman" w:eastAsia="Times New Roman" w:hAnsi="Times New Roman" w:cs="Times New Roman"/>
                <w:sz w:val="24"/>
                <w:szCs w:val="24"/>
                <w:lang w:val="ru-RU" w:eastAsia="ru-RU"/>
              </w:rPr>
              <w:t>.</w:t>
            </w:r>
          </w:p>
        </w:tc>
      </w:tr>
      <w:tr w:rsidR="00BA772F" w:rsidRPr="00FC0699" w:rsidTr="00453B75">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b/>
                <w:sz w:val="24"/>
                <w:szCs w:val="24"/>
              </w:rPr>
            </w:pPr>
            <w:r w:rsidRPr="0062061E">
              <w:rPr>
                <w:rFonts w:ascii="Times New Roman" w:eastAsia="Times New Roman" w:hAnsi="Times New Roman" w:cs="Times New Roman"/>
                <w:b/>
                <w:sz w:val="24"/>
                <w:szCs w:val="24"/>
              </w:rPr>
              <w:lastRenderedPageBreak/>
              <w:t>Стратегічна ціль 7. Стимулювання виробництва продукції з високою доданою вартістю для забезпечення внутрішніх потреб</w:t>
            </w:r>
          </w:p>
          <w:p w:rsidR="00BA772F" w:rsidRPr="0062061E" w:rsidRDefault="00BA772F" w:rsidP="00484676">
            <w:pPr>
              <w:spacing w:line="240" w:lineRule="exact"/>
              <w:jc w:val="center"/>
              <w:rPr>
                <w:rFonts w:ascii="Times New Roman" w:eastAsia="Times New Roman" w:hAnsi="Times New Roman" w:cs="Times New Roman"/>
                <w:b/>
                <w:sz w:val="24"/>
                <w:szCs w:val="24"/>
              </w:rPr>
            </w:pPr>
            <w:r w:rsidRPr="0062061E">
              <w:rPr>
                <w:rFonts w:ascii="Times New Roman" w:eastAsia="Times New Roman" w:hAnsi="Times New Roman" w:cs="Times New Roman"/>
                <w:b/>
                <w:sz w:val="24"/>
                <w:szCs w:val="24"/>
              </w:rPr>
              <w:t>та нарощування експорту</w:t>
            </w:r>
          </w:p>
        </w:tc>
      </w:tr>
      <w:tr w:rsidR="00BA772F" w:rsidRPr="00FC0699" w:rsidTr="00453B75">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b/>
                <w:sz w:val="24"/>
                <w:szCs w:val="24"/>
              </w:rPr>
            </w:pPr>
            <w:r w:rsidRPr="0062061E">
              <w:rPr>
                <w:rFonts w:ascii="Times New Roman" w:eastAsia="Times New Roman" w:hAnsi="Times New Roman" w:cs="Times New Roman"/>
                <w:b/>
                <w:sz w:val="24"/>
                <w:szCs w:val="24"/>
              </w:rPr>
              <w:t>Завдання 7.1. Покращення ефективності управління та використання меліоративних систем</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Міжнародна співпраця щодо проектів з відновлення водного господарства та меліорації земель</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регулювання аграрних ресурсів</w:t>
            </w:r>
          </w:p>
          <w:p w:rsidR="00BA772F" w:rsidRPr="0062061E" w:rsidRDefault="00BA772F" w:rsidP="00484676">
            <w:pPr>
              <w:spacing w:after="0" w:line="240" w:lineRule="exact"/>
              <w:rPr>
                <w:rFonts w:ascii="Times New Roman" w:eastAsia="Times New Roman" w:hAnsi="Times New Roman" w:cs="Times New Roman"/>
                <w:sz w:val="24"/>
                <w:szCs w:val="24"/>
              </w:rPr>
            </w:pPr>
          </w:p>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Держриб-агентство</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Забезпечено участь у заходах та обговоренні з представниками міжнародних організацій пропозицій, спрямованих на вирішення актуальних завдань відновлення меліорації земель в Україні</w:t>
            </w:r>
          </w:p>
          <w:p w:rsidR="00BA772F" w:rsidRPr="00231040" w:rsidRDefault="00BA772F" w:rsidP="00484676">
            <w:pPr>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rPr>
                <w:rFonts w:ascii="Times New Roman" w:hAnsi="Times New Roman"/>
                <w:color w:val="FF0000"/>
                <w:sz w:val="24"/>
                <w:szCs w:val="24"/>
                <w:lang w:val="ru-RU" w:eastAsia="uk-UA"/>
              </w:rPr>
            </w:pPr>
            <w:r w:rsidRPr="007D7CE7">
              <w:rPr>
                <w:rFonts w:ascii="Times New Roman" w:hAnsi="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hAnsi="Times New Roman"/>
                <w:sz w:val="24"/>
                <w:szCs w:val="24"/>
                <w:lang w:eastAsia="uk-UA"/>
              </w:rPr>
            </w:pPr>
            <w:r>
              <w:rPr>
                <w:rFonts w:ascii="Times New Roman" w:hAnsi="Times New Roman"/>
                <w:sz w:val="24"/>
                <w:szCs w:val="24"/>
                <w:lang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hAnsi="Times New Roman"/>
                <w:sz w:val="24"/>
                <w:szCs w:val="24"/>
                <w:lang w:eastAsia="uk-UA"/>
              </w:rPr>
            </w:pPr>
            <w:r>
              <w:rPr>
                <w:rFonts w:ascii="Times New Roman" w:hAnsi="Times New Roman"/>
                <w:sz w:val="24"/>
                <w:szCs w:val="24"/>
                <w:lang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hAnsi="Times New Roman"/>
                <w:sz w:val="24"/>
                <w:szCs w:val="24"/>
                <w:lang w:eastAsia="uk-UA"/>
              </w:rPr>
            </w:pPr>
            <w:r>
              <w:rPr>
                <w:rFonts w:ascii="Times New Roman" w:hAnsi="Times New Roman"/>
                <w:sz w:val="24"/>
                <w:szCs w:val="24"/>
                <w:lang w:eastAsia="uk-UA"/>
              </w:rPr>
              <w:t>-</w:t>
            </w:r>
          </w:p>
        </w:tc>
        <w:tc>
          <w:tcPr>
            <w:tcW w:w="815" w:type="pct"/>
            <w:vAlign w:val="center"/>
          </w:tcPr>
          <w:p w:rsidR="00BA772F" w:rsidRPr="007D7CE7" w:rsidRDefault="00BA772F" w:rsidP="00484676">
            <w:pPr>
              <w:spacing w:after="0" w:line="240" w:lineRule="exact"/>
              <w:rPr>
                <w:rFonts w:ascii="Times New Roman" w:hAnsi="Times New Roman"/>
                <w:color w:val="0D0D0D" w:themeColor="text1" w:themeTint="F2"/>
                <w:sz w:val="24"/>
                <w:szCs w:val="24"/>
                <w:lang w:val="ru-RU" w:eastAsia="uk-UA"/>
              </w:rPr>
            </w:pPr>
            <w:r>
              <w:rPr>
                <w:rFonts w:ascii="Times New Roman" w:hAnsi="Times New Roman"/>
                <w:color w:val="0D0D0D" w:themeColor="text1" w:themeTint="F2"/>
                <w:sz w:val="24"/>
                <w:szCs w:val="24"/>
                <w:lang w:eastAsia="uk-UA"/>
              </w:rPr>
              <w:t>Забезпечено участь у 8 заходах та обговореннях</w:t>
            </w:r>
            <w:r>
              <w:rPr>
                <w:rFonts w:ascii="Times New Roman" w:hAnsi="Times New Roman"/>
                <w:color w:val="0D0D0D" w:themeColor="text1" w:themeTint="F2"/>
                <w:sz w:val="24"/>
                <w:szCs w:val="24"/>
                <w:lang w:val="ru-RU" w:eastAsia="uk-UA"/>
              </w:rPr>
              <w:t>.</w:t>
            </w:r>
          </w:p>
          <w:p w:rsidR="00BA772F" w:rsidRDefault="00BA772F" w:rsidP="00484676">
            <w:pPr>
              <w:spacing w:after="0" w:line="240" w:lineRule="exact"/>
              <w:rPr>
                <w:rFonts w:ascii="Times New Roman" w:hAnsi="Times New Roman"/>
                <w:color w:val="0D0D0D" w:themeColor="text1" w:themeTint="F2"/>
                <w:sz w:val="24"/>
                <w:szCs w:val="24"/>
                <w:lang w:val="ru-RU" w:eastAsia="uk-UA"/>
              </w:rPr>
            </w:pPr>
            <w:r>
              <w:rPr>
                <w:rFonts w:ascii="Times New Roman" w:hAnsi="Times New Roman"/>
                <w:color w:val="0D0D0D" w:themeColor="text1" w:themeTint="F2"/>
                <w:sz w:val="24"/>
                <w:szCs w:val="24"/>
                <w:lang w:eastAsia="uk-UA"/>
              </w:rPr>
              <w:t>Представниками Держрибагентства забезпечено участь у наступних заходах та обговореннях:</w:t>
            </w:r>
          </w:p>
          <w:p w:rsidR="00BA772F" w:rsidRDefault="00BA772F" w:rsidP="00484676">
            <w:pPr>
              <w:spacing w:after="0" w:line="240" w:lineRule="exact"/>
              <w:rPr>
                <w:rFonts w:ascii="Times New Roman" w:hAnsi="Times New Roman"/>
                <w:color w:val="0D0D0D" w:themeColor="text1" w:themeTint="F2"/>
                <w:sz w:val="24"/>
                <w:szCs w:val="24"/>
                <w:lang w:val="en-US" w:eastAsia="uk-UA"/>
              </w:rPr>
            </w:pPr>
            <w:r>
              <w:rPr>
                <w:rFonts w:ascii="Times New Roman" w:hAnsi="Times New Roman"/>
                <w:color w:val="0D0D0D" w:themeColor="text1" w:themeTint="F2"/>
                <w:sz w:val="24"/>
                <w:szCs w:val="24"/>
                <w:lang w:eastAsia="uk-UA"/>
              </w:rPr>
              <w:t xml:space="preserve"> - з </w:t>
            </w:r>
            <w:r>
              <w:rPr>
                <w:rFonts w:ascii="Times New Roman" w:hAnsi="Times New Roman"/>
                <w:color w:val="0D0D0D" w:themeColor="text1" w:themeTint="F2"/>
                <w:sz w:val="24"/>
                <w:szCs w:val="24"/>
                <w:lang w:val="en-US" w:eastAsia="uk-UA"/>
              </w:rPr>
              <w:t>Japan International Cooperation Agency</w:t>
            </w:r>
            <w:r>
              <w:rPr>
                <w:rFonts w:ascii="Times New Roman" w:hAnsi="Times New Roman"/>
                <w:color w:val="0D0D0D" w:themeColor="text1" w:themeTint="F2"/>
                <w:sz w:val="24"/>
                <w:szCs w:val="24"/>
                <w:lang w:eastAsia="uk-UA"/>
              </w:rPr>
              <w:t xml:space="preserve"> (Японія) – щодо перспектив відновлення зрошення;</w:t>
            </w:r>
          </w:p>
          <w:p w:rsidR="00BA772F" w:rsidRDefault="00BA772F" w:rsidP="00484676">
            <w:pPr>
              <w:spacing w:after="0" w:line="240" w:lineRule="exact"/>
              <w:rPr>
                <w:rFonts w:ascii="Times New Roman" w:hAnsi="Times New Roman"/>
                <w:color w:val="0D0D0D" w:themeColor="text1" w:themeTint="F2"/>
                <w:sz w:val="24"/>
                <w:szCs w:val="24"/>
                <w:lang w:val="ru-RU" w:eastAsia="uk-UA"/>
              </w:rPr>
            </w:pPr>
            <w:r>
              <w:rPr>
                <w:rFonts w:ascii="Times New Roman" w:hAnsi="Times New Roman"/>
                <w:color w:val="0D0D0D" w:themeColor="text1" w:themeTint="F2"/>
                <w:sz w:val="24"/>
                <w:szCs w:val="24"/>
                <w:lang w:eastAsia="uk-UA"/>
              </w:rPr>
              <w:t xml:space="preserve"> - з </w:t>
            </w:r>
            <w:r>
              <w:rPr>
                <w:rFonts w:ascii="Times New Roman" w:hAnsi="Times New Roman"/>
                <w:color w:val="0D0D0D" w:themeColor="text1" w:themeTint="F2"/>
                <w:sz w:val="24"/>
                <w:szCs w:val="24"/>
                <w:lang w:val="en-US" w:eastAsia="uk-UA"/>
              </w:rPr>
              <w:t>USAID</w:t>
            </w:r>
            <w:r>
              <w:rPr>
                <w:rFonts w:ascii="Times New Roman" w:hAnsi="Times New Roman"/>
                <w:color w:val="0D0D0D" w:themeColor="text1" w:themeTint="F2"/>
                <w:sz w:val="24"/>
                <w:szCs w:val="24"/>
                <w:lang w:val="ru-RU" w:eastAsia="uk-UA"/>
              </w:rPr>
              <w:t xml:space="preserve"> – щодо </w:t>
            </w:r>
            <w:r>
              <w:rPr>
                <w:rFonts w:ascii="Times New Roman" w:hAnsi="Times New Roman"/>
                <w:color w:val="0D0D0D" w:themeColor="text1" w:themeTint="F2"/>
                <w:sz w:val="24"/>
                <w:szCs w:val="24"/>
                <w:lang w:eastAsia="uk-UA"/>
              </w:rPr>
              <w:t xml:space="preserve"> рекомендацій для розробки покрокової інструкції створення ОВК;</w:t>
            </w:r>
          </w:p>
          <w:p w:rsidR="00BA772F" w:rsidRDefault="00BA772F" w:rsidP="00484676">
            <w:pPr>
              <w:spacing w:after="0" w:line="240" w:lineRule="exact"/>
              <w:rPr>
                <w:rFonts w:ascii="Times New Roman" w:hAnsi="Times New Roman"/>
                <w:color w:val="0D0D0D" w:themeColor="text1" w:themeTint="F2"/>
                <w:sz w:val="24"/>
                <w:szCs w:val="24"/>
                <w:lang w:eastAsia="uk-UA"/>
              </w:rPr>
            </w:pPr>
            <w:r>
              <w:rPr>
                <w:rFonts w:ascii="Times New Roman" w:hAnsi="Times New Roman"/>
                <w:color w:val="0D0D0D" w:themeColor="text1" w:themeTint="F2"/>
                <w:sz w:val="24"/>
                <w:szCs w:val="24"/>
                <w:lang w:eastAsia="uk-UA"/>
              </w:rPr>
              <w:t xml:space="preserve"> - з Компанією Beten Ingénierie International (Франція) – щодо забезпечення подачі якісної води на Інгулецьку зрошувальну систему та відновлення питного водопостачання міста Миколаїв. </w:t>
            </w:r>
          </w:p>
          <w:p w:rsidR="00875709" w:rsidRPr="00875709" w:rsidRDefault="00BA772F" w:rsidP="00484676">
            <w:pPr>
              <w:spacing w:line="240" w:lineRule="exact"/>
              <w:rPr>
                <w:rFonts w:ascii="Times New Roman" w:hAnsi="Times New Roman"/>
                <w:color w:val="0D0D0D" w:themeColor="text1" w:themeTint="F2"/>
                <w:sz w:val="24"/>
                <w:szCs w:val="24"/>
                <w:lang w:eastAsia="uk-UA"/>
              </w:rPr>
            </w:pPr>
            <w:r>
              <w:rPr>
                <w:rFonts w:ascii="Times New Roman" w:hAnsi="Times New Roman"/>
                <w:color w:val="0D0D0D" w:themeColor="text1" w:themeTint="F2"/>
                <w:sz w:val="24"/>
                <w:szCs w:val="24"/>
                <w:lang w:eastAsia="uk-UA"/>
              </w:rPr>
              <w:lastRenderedPageBreak/>
              <w:t>Направлено листи до МЗС України щодо налагодження співпраці з Республікою Молдова в частині можливості підписання двостороннього документа стосовно визначення порядку допуску українських спеціалістів до обслуговування та зберігання Білгород-Дністровським МУВГ підвідного каналу, рибозахисного пристрою та насосної станції розташованих на території Республіки Молдова.</w:t>
            </w:r>
          </w:p>
        </w:tc>
      </w:tr>
      <w:tr w:rsidR="00BA772F" w:rsidRPr="00FC0699" w:rsidTr="007A521E">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lastRenderedPageBreak/>
              <w:t>Завдання 7.2. Підвищення стійкості сільського господарства в умовах змін клімату</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Участь у засіданнях робочих груп з питань відновлення меліоративних систем, створення організації водокористувачів</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регулювання аграрних ресурсів</w:t>
            </w:r>
          </w:p>
          <w:p w:rsidR="00BA772F" w:rsidRPr="0062061E" w:rsidRDefault="00BA772F" w:rsidP="00484676">
            <w:pPr>
              <w:spacing w:after="0" w:line="240" w:lineRule="exact"/>
              <w:rPr>
                <w:rFonts w:ascii="Times New Roman" w:eastAsia="Times New Roman" w:hAnsi="Times New Roman" w:cs="Times New Roman"/>
                <w:sz w:val="24"/>
                <w:szCs w:val="24"/>
              </w:rPr>
            </w:pPr>
          </w:p>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Держриб-агентство</w:t>
            </w:r>
          </w:p>
          <w:p w:rsidR="00BA772F" w:rsidRPr="00863F39" w:rsidRDefault="00BA772F" w:rsidP="00484676">
            <w:pPr>
              <w:spacing w:after="0" w:line="240" w:lineRule="exact"/>
              <w:jc w:val="center"/>
              <w:rPr>
                <w:rFonts w:ascii="Times New Roman" w:eastAsia="Times New Roman" w:hAnsi="Times New Roman" w:cs="Times New Roman"/>
                <w:sz w:val="16"/>
                <w:szCs w:val="16"/>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Взято участь у засіданнях робочих груп</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rPr>
                <w:rFonts w:ascii="Times New Roman" w:hAnsi="Times New Roman"/>
                <w:sz w:val="24"/>
                <w:szCs w:val="24"/>
                <w:lang w:val="ru-RU" w:eastAsia="uk-UA"/>
              </w:rPr>
            </w:pPr>
            <w:r w:rsidRPr="007D7CE7">
              <w:rPr>
                <w:rFonts w:ascii="Times New Roman" w:hAnsi="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jc w:val="center"/>
              <w:rPr>
                <w:rFonts w:ascii="Times New Roman" w:hAnsi="Times New Roman"/>
                <w:sz w:val="24"/>
                <w:szCs w:val="24"/>
                <w:lang w:eastAsia="uk-UA"/>
              </w:rPr>
            </w:pPr>
            <w:r w:rsidRPr="007D7CE7">
              <w:rPr>
                <w:rFonts w:ascii="Times New Roman" w:hAnsi="Times New Roman"/>
                <w:sz w:val="24"/>
                <w:szCs w:val="24"/>
                <w:lang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jc w:val="center"/>
              <w:rPr>
                <w:rFonts w:ascii="Times New Roman" w:hAnsi="Times New Roman"/>
                <w:sz w:val="24"/>
                <w:szCs w:val="24"/>
                <w:lang w:eastAsia="uk-UA"/>
              </w:rPr>
            </w:pPr>
            <w:r w:rsidRPr="007D7CE7">
              <w:rPr>
                <w:rFonts w:ascii="Times New Roman" w:hAnsi="Times New Roman"/>
                <w:sz w:val="24"/>
                <w:szCs w:val="24"/>
                <w:lang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jc w:val="center"/>
              <w:rPr>
                <w:rFonts w:ascii="Times New Roman" w:hAnsi="Times New Roman"/>
                <w:sz w:val="24"/>
                <w:szCs w:val="24"/>
                <w:lang w:eastAsia="uk-UA"/>
              </w:rPr>
            </w:pPr>
            <w:r w:rsidRPr="007D7CE7">
              <w:rPr>
                <w:rFonts w:ascii="Times New Roman" w:hAnsi="Times New Roman"/>
                <w:sz w:val="24"/>
                <w:szCs w:val="24"/>
                <w:lang w:eastAsia="uk-UA"/>
              </w:rPr>
              <w:t>-</w:t>
            </w:r>
          </w:p>
        </w:tc>
        <w:tc>
          <w:tcPr>
            <w:tcW w:w="815" w:type="pct"/>
          </w:tcPr>
          <w:p w:rsidR="00BA772F" w:rsidRDefault="00BA772F" w:rsidP="00484676">
            <w:pPr>
              <w:spacing w:after="0" w:line="240" w:lineRule="exact"/>
              <w:rPr>
                <w:rFonts w:ascii="Times New Roman" w:hAnsi="Times New Roman"/>
                <w:sz w:val="24"/>
                <w:szCs w:val="24"/>
              </w:rPr>
            </w:pPr>
            <w:r>
              <w:rPr>
                <w:rFonts w:ascii="Times New Roman" w:hAnsi="Times New Roman"/>
                <w:color w:val="0D0D0D" w:themeColor="text1" w:themeTint="F2"/>
                <w:sz w:val="24"/>
                <w:szCs w:val="24"/>
                <w:lang w:eastAsia="uk-UA"/>
              </w:rPr>
              <w:t>Взято участь у 10 нарадах та засіданнях робочих груп.</w:t>
            </w:r>
          </w:p>
          <w:p w:rsidR="00BA772F" w:rsidRDefault="00BA772F" w:rsidP="00484676">
            <w:pPr>
              <w:spacing w:line="240" w:lineRule="exact"/>
              <w:rPr>
                <w:rFonts w:ascii="Times New Roman" w:hAnsi="Times New Roman"/>
                <w:sz w:val="24"/>
                <w:szCs w:val="24"/>
              </w:rPr>
            </w:pPr>
            <w:r>
              <w:rPr>
                <w:rFonts w:ascii="Times New Roman" w:hAnsi="Times New Roman"/>
                <w:sz w:val="24"/>
                <w:szCs w:val="24"/>
              </w:rPr>
              <w:t>Представниками Держрибагентства взято участь у виїзних нарадах за участю органів виконавчої влади та місцевого самоврядування, сільгоспвиробників та ініціативних груп ОВК у Полтавській, Одеській, Дніпропетровській та Херсонській областях.</w:t>
            </w:r>
          </w:p>
          <w:p w:rsidR="00C8141F" w:rsidRDefault="00C8141F" w:rsidP="00484676">
            <w:pPr>
              <w:spacing w:line="240" w:lineRule="exact"/>
              <w:rPr>
                <w:rFonts w:ascii="Times New Roman" w:hAnsi="Times New Roman"/>
                <w:sz w:val="24"/>
                <w:szCs w:val="24"/>
              </w:rPr>
            </w:pPr>
          </w:p>
        </w:tc>
      </w:tr>
      <w:tr w:rsidR="00BA772F" w:rsidRPr="00FC0699" w:rsidTr="007A521E">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lastRenderedPageBreak/>
              <w:t>Завдання 7.3. Надання фінансової підтримки сільськогосподарським товаровиробникам, які використовують меліоровані землі, та організаціям водокористувачів</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Участь у реалізації бюджетної програми щодо надання фінансової підтримки сільськогосподарським товаровиробникам, які використовують меліоровані землі, та організаціям водокористувачів</w:t>
            </w:r>
          </w:p>
          <w:p w:rsidR="00BA772F" w:rsidRPr="00863F39"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регулювання аграрних ресурсів</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Забезпечення супроводу  реалізації програми державної підтримки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FC0699" w:rsidRDefault="00BA772F" w:rsidP="00484676">
            <w:pPr>
              <w:spacing w:after="0" w:line="240" w:lineRule="exact"/>
              <w:rPr>
                <w:rFonts w:ascii="Times New Roman" w:eastAsia="Times New Roman" w:hAnsi="Times New Roman" w:cs="Times New Roman"/>
                <w:sz w:val="20"/>
                <w:szCs w:val="20"/>
                <w:lang w:eastAsia="uk-UA"/>
              </w:rPr>
            </w:pPr>
            <w:r w:rsidRPr="007638B2">
              <w:rPr>
                <w:rFonts w:ascii="Times New Roman" w:eastAsia="Times New Roman" w:hAnsi="Times New Roman" w:cs="Times New Roman"/>
                <w:color w:val="000000"/>
                <w:sz w:val="24"/>
                <w:szCs w:val="24"/>
                <w:lang w:val="ru-RU" w:eastAsia="uk-UA"/>
              </w:rPr>
              <w:t>Виконуєть</w:t>
            </w:r>
            <w:r w:rsidR="006A4D9A">
              <w:rPr>
                <w:rFonts w:ascii="Times New Roman" w:eastAsia="Times New Roman" w:hAnsi="Times New Roman" w:cs="Times New Roman"/>
                <w:color w:val="000000"/>
                <w:sz w:val="24"/>
                <w:szCs w:val="24"/>
                <w:lang w:val="ru-RU" w:eastAsia="uk-UA"/>
              </w:rPr>
              <w:t>-</w:t>
            </w:r>
            <w:r w:rsidRPr="007638B2">
              <w:rPr>
                <w:rFonts w:ascii="Times New Roman" w:eastAsia="Times New Roman" w:hAnsi="Times New Roman" w:cs="Times New Roman"/>
                <w:color w:val="000000"/>
                <w:sz w:val="24"/>
                <w:szCs w:val="24"/>
                <w:lang w:val="ru-RU" w:eastAsia="uk-UA"/>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4F5A56" w:rsidRDefault="00BA772F" w:rsidP="00484676">
            <w:pPr>
              <w:spacing w:after="0" w:line="240" w:lineRule="exact"/>
              <w:jc w:val="center"/>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4F5A56" w:rsidRDefault="00BA772F" w:rsidP="00484676">
            <w:pPr>
              <w:spacing w:after="0" w:line="240" w:lineRule="exact"/>
              <w:jc w:val="center"/>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4F5A56" w:rsidRDefault="00BA772F" w:rsidP="00484676">
            <w:pPr>
              <w:spacing w:after="0" w:line="240" w:lineRule="exact"/>
              <w:jc w:val="center"/>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w:t>
            </w:r>
          </w:p>
        </w:tc>
        <w:tc>
          <w:tcPr>
            <w:tcW w:w="815" w:type="pct"/>
            <w:vAlign w:val="center"/>
          </w:tcPr>
          <w:p w:rsidR="00BA772F" w:rsidRPr="004F5A56" w:rsidRDefault="00BA772F" w:rsidP="00484676">
            <w:pPr>
              <w:spacing w:line="240" w:lineRule="exact"/>
              <w:rPr>
                <w:rFonts w:ascii="Times New Roman" w:eastAsia="Times New Roman" w:hAnsi="Times New Roman" w:cs="Times New Roman"/>
                <w:sz w:val="24"/>
                <w:szCs w:val="24"/>
                <w:lang w:val="ru-RU" w:eastAsia="uk-UA"/>
              </w:rPr>
            </w:pPr>
            <w:r w:rsidRPr="004F5A56">
              <w:rPr>
                <w:rFonts w:ascii="Times New Roman" w:hAnsi="Times New Roman"/>
                <w:color w:val="0D0D0D" w:themeColor="text1" w:themeTint="F2"/>
                <w:sz w:val="24"/>
                <w:szCs w:val="24"/>
                <w:lang w:eastAsia="uk-UA"/>
              </w:rPr>
              <w:t xml:space="preserve">Розроблено проект </w:t>
            </w:r>
            <w:r w:rsidRPr="004F5A56">
              <w:rPr>
                <w:rFonts w:ascii="Times New Roman" w:hAnsi="Times New Roman"/>
                <w:sz w:val="24"/>
                <w:szCs w:val="24"/>
              </w:rPr>
              <w:t>постанови Кабінету Міністрів України «Про внесення змін до Порядку використання коштів, передбачених у державному бюджеті для надання державної підтримки сільськогосподарським товаровиробникам, які використовують меліоровані землі, та організаціям водокористувачів»</w:t>
            </w:r>
            <w:r>
              <w:rPr>
                <w:rFonts w:ascii="Times New Roman" w:hAnsi="Times New Roman"/>
                <w:sz w:val="24"/>
                <w:szCs w:val="24"/>
                <w:lang w:val="ru-RU"/>
              </w:rPr>
              <w:t>.</w:t>
            </w:r>
          </w:p>
        </w:tc>
      </w:tr>
      <w:tr w:rsidR="00BA772F" w:rsidRPr="00FC0699" w:rsidTr="00852EB1">
        <w:tc>
          <w:tcPr>
            <w:tcW w:w="5000" w:type="pct"/>
            <w:gridSpan w:val="10"/>
            <w:tcBorders>
              <w:top w:val="single" w:sz="6" w:space="0" w:color="000000"/>
              <w:left w:val="single" w:sz="6" w:space="0" w:color="000000"/>
              <w:bottom w:val="single" w:sz="6" w:space="0" w:color="000000"/>
            </w:tcBorders>
            <w:shd w:val="clear" w:color="auto" w:fill="FFFFFF"/>
            <w:vAlign w:val="center"/>
          </w:tcPr>
          <w:p w:rsidR="00BA772F" w:rsidRPr="0062061E" w:rsidRDefault="00BA772F" w:rsidP="00484676">
            <w:pPr>
              <w:spacing w:before="240" w:line="240" w:lineRule="exact"/>
              <w:jc w:val="center"/>
              <w:rPr>
                <w:rFonts w:ascii="Times New Roman" w:eastAsia="Times New Roman" w:hAnsi="Times New Roman" w:cs="Times New Roman"/>
                <w:b/>
                <w:sz w:val="24"/>
                <w:szCs w:val="24"/>
              </w:rPr>
            </w:pPr>
            <w:r w:rsidRPr="0062061E">
              <w:rPr>
                <w:rFonts w:ascii="Times New Roman" w:eastAsia="Times New Roman" w:hAnsi="Times New Roman" w:cs="Times New Roman"/>
                <w:b/>
                <w:sz w:val="24"/>
                <w:szCs w:val="24"/>
              </w:rPr>
              <w:t>Стратегічна ціль 8. Забезпечення представництва України у міжнародних організаціях</w:t>
            </w:r>
          </w:p>
        </w:tc>
      </w:tr>
      <w:tr w:rsidR="00BA772F" w:rsidRPr="00FC0699" w:rsidTr="00852EB1">
        <w:tc>
          <w:tcPr>
            <w:tcW w:w="5000" w:type="pct"/>
            <w:gridSpan w:val="10"/>
            <w:tcBorders>
              <w:top w:val="single" w:sz="6" w:space="0" w:color="000000"/>
              <w:left w:val="single" w:sz="6" w:space="0" w:color="000000"/>
              <w:bottom w:val="single" w:sz="6" w:space="0" w:color="000000"/>
            </w:tcBorders>
            <w:shd w:val="clear" w:color="auto" w:fill="FFFFFF"/>
            <w:vAlign w:val="center"/>
          </w:tcPr>
          <w:p w:rsidR="00BA772F" w:rsidRPr="0062061E" w:rsidRDefault="00BA772F" w:rsidP="00484676">
            <w:pPr>
              <w:spacing w:line="240" w:lineRule="exact"/>
              <w:jc w:val="center"/>
              <w:rPr>
                <w:rFonts w:ascii="Times New Roman" w:eastAsia="Times New Roman" w:hAnsi="Times New Roman" w:cs="Times New Roman"/>
                <w:b/>
                <w:sz w:val="24"/>
                <w:szCs w:val="24"/>
              </w:rPr>
            </w:pPr>
            <w:r w:rsidRPr="0062061E">
              <w:rPr>
                <w:rFonts w:ascii="Times New Roman" w:eastAsia="Times New Roman" w:hAnsi="Times New Roman" w:cs="Times New Roman"/>
                <w:b/>
                <w:sz w:val="24"/>
                <w:szCs w:val="24"/>
              </w:rPr>
              <w:t>Завдання 8.1. Участь у міжнародних заходах</w:t>
            </w:r>
          </w:p>
        </w:tc>
      </w:tr>
      <w:tr w:rsidR="00BA772F" w:rsidRPr="00FC0699" w:rsidTr="006A4D9A">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Забезпечення представництва України у Продовольчій та сільськогосподарській організації (ФАО)</w:t>
            </w:r>
          </w:p>
          <w:p w:rsidR="00BA772F" w:rsidRPr="00863F39"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75310">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міжнародної співпраці та євроінтеграції</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Забезпечено участь представників Мінагрополітики у офіційних заходах ФАО</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815" w:type="pct"/>
            <w:tcBorders>
              <w:bottom w:val="single" w:sz="4" w:space="0" w:color="auto"/>
            </w:tcBorders>
            <w:vAlign w:val="center"/>
          </w:tcPr>
          <w:p w:rsidR="00BA772F" w:rsidRPr="00665BC6" w:rsidRDefault="00BA772F" w:rsidP="00484676">
            <w:pPr>
              <w:spacing w:after="0" w:line="240" w:lineRule="exact"/>
              <w:rPr>
                <w:rFonts w:ascii="Times New Roman" w:eastAsia="Times New Roman" w:hAnsi="Times New Roman" w:cs="Times New Roman"/>
                <w:sz w:val="24"/>
                <w:szCs w:val="24"/>
                <w:lang w:val="ru-RU"/>
              </w:rPr>
            </w:pPr>
            <w:r w:rsidRPr="00665BC6">
              <w:rPr>
                <w:rFonts w:ascii="Times New Roman" w:eastAsia="Times New Roman" w:hAnsi="Times New Roman" w:cs="Times New Roman"/>
                <w:sz w:val="24"/>
                <w:szCs w:val="24"/>
              </w:rPr>
              <w:t>Представлення позиції України</w:t>
            </w:r>
            <w:r>
              <w:rPr>
                <w:rFonts w:ascii="Times New Roman" w:eastAsia="Times New Roman" w:hAnsi="Times New Roman" w:cs="Times New Roman"/>
                <w:sz w:val="24"/>
                <w:szCs w:val="24"/>
                <w:lang w:val="ru-RU"/>
              </w:rPr>
              <w:t>.</w:t>
            </w:r>
          </w:p>
          <w:p w:rsidR="00BA772F" w:rsidRDefault="00BA772F" w:rsidP="00484676">
            <w:pPr>
              <w:spacing w:after="0" w:line="240" w:lineRule="exact"/>
              <w:ind w:right="-45"/>
              <w:rPr>
                <w:rFonts w:ascii="Times New Roman" w:eastAsia="Times New Roman" w:hAnsi="Times New Roman" w:cs="Times New Roman"/>
                <w:sz w:val="24"/>
                <w:szCs w:val="24"/>
              </w:rPr>
            </w:pPr>
            <w:r w:rsidRPr="00665BC6">
              <w:rPr>
                <w:rFonts w:ascii="Times New Roman" w:eastAsia="Times New Roman" w:hAnsi="Times New Roman" w:cs="Times New Roman"/>
                <w:sz w:val="24"/>
                <w:szCs w:val="24"/>
              </w:rPr>
              <w:t>Взято участь у 172 Сесії Ради Пр</w:t>
            </w:r>
            <w:r>
              <w:rPr>
                <w:rFonts w:ascii="Times New Roman" w:eastAsia="Times New Roman" w:hAnsi="Times New Roman" w:cs="Times New Roman"/>
                <w:sz w:val="24"/>
                <w:szCs w:val="24"/>
              </w:rPr>
              <w:t>одовольчої та сільськогосподар</w:t>
            </w:r>
            <w:r>
              <w:rPr>
                <w:rFonts w:ascii="Times New Roman" w:eastAsia="Times New Roman" w:hAnsi="Times New Roman" w:cs="Times New Roman"/>
                <w:sz w:val="24"/>
                <w:szCs w:val="24"/>
                <w:lang w:val="ru-RU"/>
              </w:rPr>
              <w:t>сь</w:t>
            </w:r>
            <w:r w:rsidRPr="00665BC6">
              <w:rPr>
                <w:rFonts w:ascii="Times New Roman" w:eastAsia="Times New Roman" w:hAnsi="Times New Roman" w:cs="Times New Roman"/>
                <w:sz w:val="24"/>
                <w:szCs w:val="24"/>
              </w:rPr>
              <w:t>кої організації ООН (ФАО), яка проходила у гібридному форматі у період 24-28 квітня 2023 року. Взято участь у неформальних консультаціях Продовольчої та сільськогосподарської організації ООН (ФАО), які проходили у період 04-05 т</w:t>
            </w:r>
            <w:r>
              <w:rPr>
                <w:rFonts w:ascii="Times New Roman" w:eastAsia="Times New Roman" w:hAnsi="Times New Roman" w:cs="Times New Roman"/>
                <w:sz w:val="24"/>
                <w:szCs w:val="24"/>
              </w:rPr>
              <w:t xml:space="preserve">равня у </w:t>
            </w:r>
          </w:p>
          <w:p w:rsidR="00BA772F" w:rsidRDefault="00BA772F" w:rsidP="00484676">
            <w:pPr>
              <w:spacing w:after="0" w:line="240" w:lineRule="exact"/>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м. Будапешт,</w:t>
            </w:r>
          </w:p>
          <w:p w:rsidR="00BA772F" w:rsidRPr="00665BC6" w:rsidRDefault="00BA772F" w:rsidP="00484676">
            <w:pPr>
              <w:spacing w:line="240" w:lineRule="exact"/>
              <w:ind w:right="-45"/>
              <w:rPr>
                <w:rFonts w:ascii="Times New Roman" w:eastAsia="Times New Roman" w:hAnsi="Times New Roman" w:cs="Times New Roman"/>
                <w:sz w:val="24"/>
                <w:szCs w:val="24"/>
              </w:rPr>
            </w:pPr>
            <w:r w:rsidRPr="00665BC6">
              <w:rPr>
                <w:rFonts w:ascii="Times New Roman" w:eastAsia="Times New Roman" w:hAnsi="Times New Roman" w:cs="Times New Roman"/>
                <w:sz w:val="24"/>
                <w:szCs w:val="24"/>
              </w:rPr>
              <w:t>Угорщина.</w:t>
            </w:r>
          </w:p>
        </w:tc>
      </w:tr>
      <w:tr w:rsidR="00BA772F" w:rsidRPr="00FC0699" w:rsidTr="006A4D9A">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Забезпечення представництва України у заходах Міжнародного союзу з охорони нових сортів рослин (УПОВ)</w:t>
            </w:r>
          </w:p>
          <w:p w:rsidR="00BA772F" w:rsidRPr="00863F39"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75310">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міжнародної співпраці та євроінтеграції</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Забезпечено участь представників Мінагрополітики у офіційних заходах УПОВ</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vAlign w:val="center"/>
          </w:tcPr>
          <w:p w:rsidR="00BA772F" w:rsidRPr="00D55881" w:rsidRDefault="00BA772F" w:rsidP="00484676">
            <w:pPr>
              <w:spacing w:after="0" w:line="240" w:lineRule="exact"/>
              <w:rPr>
                <w:rFonts w:ascii="Times New Roman" w:eastAsia="Times New Roman" w:hAnsi="Times New Roman" w:cs="Times New Roman"/>
                <w:sz w:val="24"/>
                <w:szCs w:val="24"/>
                <w:lang w:val="ru-RU"/>
              </w:rPr>
            </w:pPr>
            <w:r w:rsidRPr="00D55881">
              <w:rPr>
                <w:rFonts w:ascii="Times New Roman" w:eastAsia="Times New Roman" w:hAnsi="Times New Roman" w:cs="Times New Roman"/>
                <w:sz w:val="24"/>
                <w:szCs w:val="24"/>
              </w:rPr>
              <w:t>Представлення позиції України</w:t>
            </w:r>
            <w:r w:rsidRPr="00D55881">
              <w:rPr>
                <w:rFonts w:ascii="Times New Roman" w:eastAsia="Times New Roman" w:hAnsi="Times New Roman" w:cs="Times New Roman"/>
                <w:sz w:val="24"/>
                <w:szCs w:val="24"/>
                <w:lang w:val="ru-RU"/>
              </w:rPr>
              <w:t>.</w:t>
            </w:r>
          </w:p>
          <w:p w:rsidR="00BA772F" w:rsidRPr="00D55881" w:rsidRDefault="00BA772F" w:rsidP="00484676">
            <w:pPr>
              <w:spacing w:line="240" w:lineRule="exact"/>
              <w:rPr>
                <w:rFonts w:ascii="Times New Roman" w:eastAsia="Times New Roman" w:hAnsi="Times New Roman" w:cs="Times New Roman"/>
                <w:sz w:val="24"/>
                <w:szCs w:val="24"/>
                <w:lang w:eastAsia="uk-UA"/>
              </w:rPr>
            </w:pPr>
            <w:r w:rsidRPr="00D55881">
              <w:rPr>
                <w:rFonts w:ascii="Times New Roman" w:hAnsi="Times New Roman" w:cs="Times New Roman"/>
                <w:sz w:val="24"/>
                <w:szCs w:val="24"/>
                <w:lang w:val="ru-RU"/>
              </w:rPr>
              <w:t>З</w:t>
            </w:r>
            <w:r>
              <w:rPr>
                <w:rFonts w:ascii="Times New Roman" w:hAnsi="Times New Roman" w:cs="Times New Roman"/>
                <w:sz w:val="24"/>
                <w:szCs w:val="24"/>
              </w:rPr>
              <w:t>абезпечено участь у 35</w:t>
            </w:r>
            <w:r w:rsidRPr="00D55881">
              <w:rPr>
                <w:rFonts w:ascii="Times New Roman" w:hAnsi="Times New Roman" w:cs="Times New Roman"/>
                <w:sz w:val="24"/>
                <w:szCs w:val="24"/>
              </w:rPr>
              <w:t>-ій позачерговій сесії Ради Міжнародного союзу з охорони нових сортів рослин (УПОВ</w:t>
            </w:r>
            <w:r w:rsidR="00986000">
              <w:rPr>
                <w:rFonts w:ascii="Times New Roman" w:hAnsi="Times New Roman" w:cs="Times New Roman"/>
                <w:sz w:val="24"/>
                <w:szCs w:val="24"/>
              </w:rPr>
              <w:t>), (23.03.2023). Станом на 01.0</w:t>
            </w:r>
            <w:r w:rsidRPr="00D55881">
              <w:rPr>
                <w:rFonts w:ascii="Times New Roman" w:hAnsi="Times New Roman" w:cs="Times New Roman"/>
                <w:sz w:val="24"/>
                <w:szCs w:val="24"/>
              </w:rPr>
              <w:t>7.2023 дату проведення чергової сесії не визначено.</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Опрацювання питання участі у засіданні кластера 5 Підкомітету з питань економіки та іншого галузевого співробітництва Комітету асоціації між Україною та ЄС</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75310">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міжнародної співпраці та євроінтеграції</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Забезпечено участь представників Мінагрополітики у засіданні кластера 5 Підкомітету з питань економіки та іншого галузевого співробітниц-тва Комітету асоціації між Україною та ЄС</w:t>
            </w:r>
          </w:p>
          <w:p w:rsidR="00BA772F" w:rsidRPr="00863F39" w:rsidRDefault="00BA772F" w:rsidP="00484676">
            <w:pPr>
              <w:spacing w:after="0" w:line="240" w:lineRule="exact"/>
              <w:rPr>
                <w:rFonts w:ascii="Times New Roman" w:eastAsia="Times New Roman" w:hAnsi="Times New Roman" w:cs="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tcPr>
          <w:p w:rsidR="00BA772F" w:rsidRPr="00875709" w:rsidRDefault="00BA772F" w:rsidP="00484676">
            <w:pPr>
              <w:spacing w:line="240" w:lineRule="exact"/>
              <w:rPr>
                <w:rFonts w:ascii="Times New Roman" w:eastAsia="Times New Roman" w:hAnsi="Times New Roman" w:cs="Times New Roman"/>
                <w:sz w:val="24"/>
                <w:szCs w:val="24"/>
                <w:lang w:val="ru-RU"/>
              </w:rPr>
            </w:pPr>
            <w:r w:rsidRPr="00D55881">
              <w:rPr>
                <w:rFonts w:ascii="Times New Roman" w:eastAsia="Times New Roman" w:hAnsi="Times New Roman" w:cs="Times New Roman"/>
                <w:sz w:val="24"/>
                <w:szCs w:val="24"/>
              </w:rPr>
              <w:t>Представлення позиції України</w:t>
            </w:r>
            <w:r w:rsidRPr="00D55881">
              <w:rPr>
                <w:rFonts w:ascii="Times New Roman" w:eastAsia="Times New Roman" w:hAnsi="Times New Roman" w:cs="Times New Roman"/>
                <w:sz w:val="24"/>
                <w:szCs w:val="24"/>
                <w:lang w:val="ru-RU"/>
              </w:rPr>
              <w:t>.</w:t>
            </w:r>
            <w:r w:rsidR="00875709">
              <w:rPr>
                <w:rFonts w:ascii="Times New Roman" w:eastAsia="Times New Roman" w:hAnsi="Times New Roman" w:cs="Times New Roman"/>
                <w:sz w:val="24"/>
                <w:szCs w:val="24"/>
                <w:lang w:val="ru-RU"/>
              </w:rPr>
              <w:t xml:space="preserve"> </w:t>
            </w:r>
            <w:r w:rsidRPr="00D55881">
              <w:rPr>
                <w:rFonts w:ascii="Times New Roman" w:hAnsi="Times New Roman" w:cs="Times New Roman"/>
                <w:sz w:val="24"/>
                <w:szCs w:val="24"/>
              </w:rPr>
              <w:t>Сьоме засідання Кластера 5 Підкомітету з питань економіки та іншого галузевого співробітництва Комітету асоціації між Україною та ЄС було проведено 07.12.2022 в режимі відеоконференції під головуванням</w:t>
            </w:r>
            <w:r>
              <w:rPr>
                <w:rFonts w:ascii="Times New Roman" w:hAnsi="Times New Roman" w:cs="Times New Roman"/>
                <w:sz w:val="24"/>
                <w:szCs w:val="24"/>
              </w:rPr>
              <w:t xml:space="preserve"> Мінагрополітики. Станом на 01.0</w:t>
            </w:r>
            <w:r w:rsidRPr="00D55881">
              <w:rPr>
                <w:rFonts w:ascii="Times New Roman" w:hAnsi="Times New Roman" w:cs="Times New Roman"/>
                <w:sz w:val="24"/>
                <w:szCs w:val="24"/>
              </w:rPr>
              <w:t>7.2023 дату проведення чергового засідання не визначено.</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Забезпечення  проведення онлайн-консультацій в рамках Спільних міжурядових комісій з питань двостороннього співробітництва</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66FBF">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міжнародної співпраці та євроінтеграції</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Проведено онлайн-консультації в рамках українсько-албанської Спільної комісії та Міжурядової українсько-ліванської комісії  з торговельно-економічного співробітництва</w:t>
            </w:r>
          </w:p>
          <w:p w:rsidR="00BA772F" w:rsidRPr="00863F39" w:rsidRDefault="00BA772F" w:rsidP="00484676">
            <w:pPr>
              <w:spacing w:after="0" w:line="240" w:lineRule="exact"/>
              <w:rPr>
                <w:rFonts w:ascii="Times New Roman" w:eastAsia="Times New Roman" w:hAnsi="Times New Roman" w:cs="Times New Roman"/>
                <w:sz w:val="16"/>
                <w:szCs w:val="16"/>
                <w:highlight w:val="yellow"/>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Виконується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vAlign w:val="center"/>
          </w:tcPr>
          <w:p w:rsidR="00BA772F" w:rsidRPr="00D55881" w:rsidRDefault="00BA772F" w:rsidP="00484676">
            <w:pPr>
              <w:spacing w:after="0" w:line="240" w:lineRule="exact"/>
              <w:rPr>
                <w:rFonts w:ascii="Times New Roman" w:hAnsi="Times New Roman" w:cs="Times New Roman"/>
                <w:sz w:val="24"/>
                <w:szCs w:val="24"/>
              </w:rPr>
            </w:pPr>
            <w:r w:rsidRPr="00D55881">
              <w:rPr>
                <w:rFonts w:ascii="Times New Roman" w:hAnsi="Times New Roman" w:cs="Times New Roman"/>
                <w:sz w:val="24"/>
                <w:szCs w:val="24"/>
              </w:rPr>
              <w:t>Проведення аналізу стану двостороннього співробітництва, виявлення найбільш перспективних напрямів і форм взаємодії, зокрема напрямів підтримки України.</w:t>
            </w:r>
          </w:p>
          <w:p w:rsidR="00BA772F" w:rsidRPr="00D55881" w:rsidRDefault="00BA772F" w:rsidP="00484676">
            <w:pPr>
              <w:spacing w:line="240" w:lineRule="exact"/>
              <w:rPr>
                <w:rFonts w:ascii="Times New Roman" w:eastAsia="Times New Roman" w:hAnsi="Times New Roman" w:cs="Times New Roman"/>
                <w:sz w:val="24"/>
                <w:szCs w:val="24"/>
                <w:lang w:eastAsia="uk-UA"/>
              </w:rPr>
            </w:pPr>
            <w:r w:rsidRPr="00D55881">
              <w:rPr>
                <w:rFonts w:ascii="Times New Roman" w:hAnsi="Times New Roman" w:cs="Times New Roman"/>
                <w:sz w:val="24"/>
                <w:szCs w:val="24"/>
              </w:rPr>
              <w:t xml:space="preserve">Станом на 30.06.2023 дати проведення онлайн - консультації в рамках українсько - </w:t>
            </w:r>
            <w:r w:rsidRPr="00D55881">
              <w:rPr>
                <w:rFonts w:ascii="Times New Roman" w:hAnsi="Times New Roman" w:cs="Times New Roman"/>
                <w:sz w:val="24"/>
                <w:szCs w:val="24"/>
              </w:rPr>
              <w:lastRenderedPageBreak/>
              <w:t>албанської Спільної комісії та Міжурядової українсько - ліванської комісії з торговельно - економічного співробітництва опраць</w:t>
            </w:r>
            <w:r>
              <w:rPr>
                <w:rFonts w:ascii="Times New Roman" w:hAnsi="Times New Roman" w:cs="Times New Roman"/>
                <w:sz w:val="24"/>
                <w:szCs w:val="24"/>
              </w:rPr>
              <w:t>овується з іноземними сторонами</w:t>
            </w:r>
            <w:r w:rsidRPr="00D55881">
              <w:rPr>
                <w:rFonts w:ascii="Times New Roman" w:hAnsi="Times New Roman" w:cs="Times New Roman"/>
                <w:sz w:val="24"/>
                <w:szCs w:val="24"/>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8.1.5</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Здійснення контролю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відповідно до завдань, головним виконавцем яких визначено Мінагрополітики</w:t>
            </w:r>
          </w:p>
          <w:p w:rsidR="00BA772F" w:rsidRPr="00863F39"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66FBF">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Департамент міжнародної співпраці та євроінтеграції</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Забезпечено щоквартальне звітування щодо виконання Угоди про асоціацію</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vAlign w:val="center"/>
          </w:tcPr>
          <w:p w:rsidR="00BA772F" w:rsidRPr="003A15C6" w:rsidRDefault="00BA772F" w:rsidP="00484676">
            <w:pPr>
              <w:spacing w:after="0" w:line="240" w:lineRule="exact"/>
              <w:rPr>
                <w:rFonts w:ascii="Times New Roman" w:hAnsi="Times New Roman" w:cs="Times New Roman"/>
                <w:sz w:val="24"/>
                <w:szCs w:val="24"/>
                <w:lang w:val="ru-RU"/>
              </w:rPr>
            </w:pPr>
            <w:r w:rsidRPr="003A15C6">
              <w:rPr>
                <w:rFonts w:ascii="Times New Roman" w:hAnsi="Times New Roman" w:cs="Times New Roman"/>
                <w:sz w:val="24"/>
                <w:szCs w:val="24"/>
              </w:rPr>
              <w:t>Забезпечення контролю виконання Угоди про асоціацію між</w:t>
            </w:r>
            <w:r w:rsidRPr="003A15C6">
              <w:rPr>
                <w:rFonts w:ascii="Times New Roman" w:hAnsi="Times New Roman" w:cs="Times New Roman"/>
                <w:sz w:val="24"/>
                <w:szCs w:val="24"/>
                <w:lang w:val="ru-RU"/>
              </w:rPr>
              <w:t xml:space="preserve"> У</w:t>
            </w:r>
            <w:r w:rsidRPr="003A15C6">
              <w:rPr>
                <w:rFonts w:ascii="Times New Roman" w:hAnsi="Times New Roman" w:cs="Times New Roman"/>
                <w:sz w:val="24"/>
                <w:szCs w:val="24"/>
              </w:rPr>
              <w:t>країною, з однієї сторони, та Європейським Союзом, Європейським співтовариством з атомної енергії і їхніми державами - членами, з іншої сторони</w:t>
            </w:r>
            <w:r w:rsidRPr="003A15C6">
              <w:rPr>
                <w:rFonts w:ascii="Times New Roman" w:hAnsi="Times New Roman" w:cs="Times New Roman"/>
                <w:sz w:val="24"/>
                <w:szCs w:val="24"/>
                <w:lang w:val="ru-RU"/>
              </w:rPr>
              <w:t>.</w:t>
            </w:r>
          </w:p>
          <w:p w:rsidR="00BA772F" w:rsidRPr="003A15C6" w:rsidRDefault="00BA772F" w:rsidP="00484676">
            <w:pPr>
              <w:spacing w:line="240" w:lineRule="exact"/>
              <w:rPr>
                <w:rFonts w:ascii="Times New Roman" w:eastAsia="Times New Roman" w:hAnsi="Times New Roman" w:cs="Times New Roman"/>
                <w:sz w:val="24"/>
                <w:szCs w:val="24"/>
                <w:lang w:val="ru-RU" w:eastAsia="uk-UA"/>
              </w:rPr>
            </w:pPr>
            <w:r w:rsidRPr="003A15C6">
              <w:rPr>
                <w:rFonts w:ascii="Times New Roman" w:hAnsi="Times New Roman" w:cs="Times New Roman"/>
                <w:sz w:val="24"/>
                <w:szCs w:val="24"/>
              </w:rPr>
              <w:t>Опрацьовано звіт щодо виконання Угоди про асоціацію між Україною, з однієї сторони, та</w:t>
            </w:r>
            <w:r w:rsidRPr="003A15C6">
              <w:rPr>
                <w:rFonts w:ascii="Times New Roman" w:hAnsi="Times New Roman" w:cs="Times New Roman"/>
                <w:sz w:val="24"/>
                <w:szCs w:val="24"/>
                <w:lang w:val="ru-RU"/>
              </w:rPr>
              <w:t xml:space="preserve"> Є</w:t>
            </w:r>
            <w:r w:rsidRPr="003A15C6">
              <w:rPr>
                <w:rFonts w:ascii="Times New Roman" w:hAnsi="Times New Roman" w:cs="Times New Roman"/>
                <w:sz w:val="24"/>
                <w:szCs w:val="24"/>
              </w:rPr>
              <w:t>вропейським Союзом, Європейським співтовариством з атомної енергії і їхніми державами - членами, з іншої сторони, за</w:t>
            </w:r>
            <w:r w:rsidR="00986000">
              <w:rPr>
                <w:rFonts w:ascii="Times New Roman" w:hAnsi="Times New Roman" w:cs="Times New Roman"/>
                <w:sz w:val="24"/>
                <w:szCs w:val="24"/>
              </w:rPr>
              <w:t xml:space="preserve">            </w:t>
            </w:r>
            <w:r w:rsidRPr="003A15C6">
              <w:rPr>
                <w:rFonts w:ascii="Times New Roman" w:hAnsi="Times New Roman" w:cs="Times New Roman"/>
                <w:sz w:val="24"/>
                <w:szCs w:val="24"/>
              </w:rPr>
              <w:t xml:space="preserve"> I квартали 2023 року та направлено Секретаріату Кабінету Міністрів України 10.04.2023. Вищезазначений звіт за ІІ квартал 2023 року буде направлено до Секретаріату Кабінету Міністрів України до 14.07.2023.</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8.1.6</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Зміцнення ролі України як одного з гарантів світової продовольчої безпеки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ІІ</w:t>
            </w:r>
            <w:r w:rsidRPr="00863F39">
              <w:rPr>
                <w:rFonts w:ascii="Times New Roman" w:eastAsia="Times New Roman" w:hAnsi="Times New Roman" w:cs="Times New Roman"/>
                <w:sz w:val="24"/>
                <w:szCs w:val="24"/>
                <w:lang w:val="en-US"/>
              </w:rPr>
              <w:t xml:space="preserve"> </w:t>
            </w:r>
            <w:r w:rsidRPr="00863F39">
              <w:rPr>
                <w:rFonts w:ascii="Times New Roman" w:eastAsia="Times New Roman" w:hAnsi="Times New Roman" w:cs="Times New Roman"/>
                <w:sz w:val="24"/>
                <w:szCs w:val="24"/>
              </w:rPr>
              <w:t xml:space="preserve">квартал </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Департамент міжнародної співпраці та євроінтеграції</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Створено рахунок для залучення допомоги іноземних держав та міжнародних інституцій для реалізації проектів щодо боротьби з голодом і продовольчою кризою в державах Африки та Азії до загального фонду державного бюджету</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55881" w:rsidRDefault="00BA772F" w:rsidP="00484676">
            <w:pPr>
              <w:spacing w:after="0" w:line="240" w:lineRule="exact"/>
              <w:jc w:val="center"/>
              <w:rPr>
                <w:rFonts w:ascii="Times New Roman" w:eastAsia="Times New Roman" w:hAnsi="Times New Roman" w:cs="Times New Roman"/>
                <w:sz w:val="24"/>
                <w:szCs w:val="24"/>
                <w:lang w:val="ru-RU" w:eastAsia="uk-UA"/>
              </w:rPr>
            </w:pPr>
            <w:r w:rsidRPr="00D55881">
              <w:rPr>
                <w:rFonts w:ascii="Times New Roman" w:eastAsia="Times New Roman" w:hAnsi="Times New Roman" w:cs="Times New Roman"/>
                <w:sz w:val="24"/>
                <w:szCs w:val="24"/>
                <w:lang w:val="ru-RU" w:eastAsia="uk-UA"/>
              </w:rPr>
              <w:t>-</w:t>
            </w:r>
          </w:p>
        </w:tc>
        <w:tc>
          <w:tcPr>
            <w:tcW w:w="815" w:type="pct"/>
            <w:tcBorders>
              <w:top w:val="single" w:sz="4" w:space="0" w:color="auto"/>
            </w:tcBorders>
            <w:vAlign w:val="center"/>
          </w:tcPr>
          <w:p w:rsidR="00BA772F" w:rsidRPr="003A15C6" w:rsidRDefault="00BA772F" w:rsidP="00484676">
            <w:pPr>
              <w:spacing w:line="240" w:lineRule="exact"/>
              <w:rPr>
                <w:rFonts w:ascii="Times New Roman" w:eastAsia="Times New Roman" w:hAnsi="Times New Roman" w:cs="Times New Roman"/>
                <w:sz w:val="24"/>
                <w:szCs w:val="24"/>
                <w:lang w:eastAsia="uk-UA"/>
              </w:rPr>
            </w:pPr>
            <w:r w:rsidRPr="003A15C6">
              <w:rPr>
                <w:rFonts w:ascii="Times New Roman" w:hAnsi="Times New Roman" w:cs="Times New Roman"/>
                <w:sz w:val="24"/>
                <w:szCs w:val="24"/>
              </w:rPr>
              <w:t>Підтвердження позитивного іміджу України як відповідального експортера продовольства та надійного гаранта продовольчої безпеки для держав Африки та Азії, сприяння розв’язанню проблеми голоду у державах Африки та Азії, протидія поширенню російських наративів про направлення вантажів із зерном здебільшого до розвинених держав. Розпорядженням КМУ</w:t>
            </w:r>
            <w:r>
              <w:rPr>
                <w:rFonts w:ascii="Times New Roman" w:hAnsi="Times New Roman" w:cs="Times New Roman"/>
                <w:sz w:val="24"/>
                <w:szCs w:val="24"/>
              </w:rPr>
              <w:t xml:space="preserve"> від 02.06.2023 </w:t>
            </w:r>
            <w:r w:rsidRPr="003A15C6">
              <w:rPr>
                <w:rFonts w:ascii="Times New Roman" w:hAnsi="Times New Roman" w:cs="Times New Roman"/>
                <w:sz w:val="24"/>
                <w:szCs w:val="24"/>
              </w:rPr>
              <w:t xml:space="preserve">№ 494 -р «Про відкриття рахунка Міністерству аграрної політики та продовольства для фінансового забезпечення заходів з надання гуманітарної допомоги державам Африки та Азії» Мінагрополітики надано повноваження щодо відкриття рахунку у Національному банку з метою залучення добровільних внесків (благодійних пожертв) від фізичних та юридичних осіб приватного права та/або публічного права для фінансового забезпечення заходів з </w:t>
            </w:r>
            <w:r w:rsidRPr="003A15C6">
              <w:rPr>
                <w:rFonts w:ascii="Times New Roman" w:hAnsi="Times New Roman" w:cs="Times New Roman"/>
                <w:sz w:val="24"/>
                <w:szCs w:val="24"/>
              </w:rPr>
              <w:lastRenderedPageBreak/>
              <w:t>надання гуманітарної допомоги державам Африки та Азії.</w:t>
            </w:r>
          </w:p>
        </w:tc>
      </w:tr>
      <w:tr w:rsidR="00BA772F" w:rsidRPr="00FC0699" w:rsidTr="00853305">
        <w:tc>
          <w:tcPr>
            <w:tcW w:w="5000" w:type="pct"/>
            <w:gridSpan w:val="10"/>
            <w:tcBorders>
              <w:top w:val="single" w:sz="6" w:space="0" w:color="000000"/>
              <w:left w:val="single" w:sz="6" w:space="0" w:color="000000"/>
              <w:bottom w:val="single" w:sz="6" w:space="0" w:color="000000"/>
            </w:tcBorders>
            <w:shd w:val="clear" w:color="auto" w:fill="FFFFFF"/>
          </w:tcPr>
          <w:p w:rsidR="00BA772F" w:rsidRPr="00863F39" w:rsidRDefault="00BA772F" w:rsidP="00484676">
            <w:pPr>
              <w:pBdr>
                <w:top w:val="nil"/>
                <w:left w:val="nil"/>
                <w:bottom w:val="nil"/>
                <w:right w:val="nil"/>
                <w:between w:val="nil"/>
              </w:pBdr>
              <w:spacing w:after="0" w:line="240" w:lineRule="exact"/>
              <w:ind w:firstLine="709"/>
              <w:jc w:val="center"/>
              <w:rPr>
                <w:rFonts w:ascii="Times New Roman" w:eastAsia="Times New Roman" w:hAnsi="Times New Roman" w:cs="Times New Roman"/>
                <w:b/>
                <w:sz w:val="24"/>
                <w:szCs w:val="24"/>
              </w:rPr>
            </w:pPr>
            <w:r w:rsidRPr="00863F39">
              <w:rPr>
                <w:rFonts w:ascii="Times New Roman" w:eastAsia="Times New Roman" w:hAnsi="Times New Roman" w:cs="Times New Roman"/>
                <w:b/>
                <w:sz w:val="24"/>
                <w:szCs w:val="24"/>
              </w:rPr>
              <w:lastRenderedPageBreak/>
              <w:t>Стратегічна ціль 9. Забезпечення сталого використання водних біоресурсів</w:t>
            </w:r>
          </w:p>
        </w:tc>
      </w:tr>
      <w:tr w:rsidR="00BA772F" w:rsidRPr="00FC0699" w:rsidTr="00853305">
        <w:tc>
          <w:tcPr>
            <w:tcW w:w="5000" w:type="pct"/>
            <w:gridSpan w:val="10"/>
            <w:tcBorders>
              <w:top w:val="single" w:sz="6" w:space="0" w:color="000000"/>
              <w:left w:val="single" w:sz="6" w:space="0" w:color="000000"/>
              <w:bottom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b/>
                <w:sz w:val="24"/>
                <w:szCs w:val="24"/>
              </w:rPr>
            </w:pPr>
            <w:r w:rsidRPr="00863F39">
              <w:rPr>
                <w:rFonts w:ascii="Times New Roman" w:eastAsia="Times New Roman" w:hAnsi="Times New Roman" w:cs="Times New Roman"/>
                <w:b/>
                <w:sz w:val="24"/>
                <w:szCs w:val="24"/>
              </w:rPr>
              <w:t>Завдання 9.1. Реалізація державної політики у сфері рибного господарства та рибної промисловості, охорони, використання та відтворення водних біоресурсів, регулювання рибальства</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C8141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Розроблення та подання до Кабінету Міністрів України проекту постанови «Деякі питання реалізації експериментального проекту із запровадження проведення аукціонів з продажу права на укладення</w:t>
            </w:r>
          </w:p>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договорів про здійснення спеціального товарного рибного господарства у водних об’єктах шляхом електронних торгів»</w:t>
            </w:r>
          </w:p>
          <w:p w:rsidR="00BA772F" w:rsidRPr="00863F39" w:rsidRDefault="00BA772F" w:rsidP="00484676">
            <w:pP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травень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Управління регулювання аграрних ресурсів</w:t>
            </w:r>
          </w:p>
          <w:p w:rsidR="00BA772F" w:rsidRPr="00863F39" w:rsidRDefault="00BA772F" w:rsidP="00484676">
            <w:pPr>
              <w:spacing w:after="0" w:line="240" w:lineRule="exact"/>
              <w:jc w:val="center"/>
              <w:rPr>
                <w:rFonts w:ascii="Times New Roman" w:eastAsia="Times New Roman" w:hAnsi="Times New Roman" w:cs="Times New Roman"/>
                <w:sz w:val="24"/>
                <w:szCs w:val="24"/>
              </w:rPr>
            </w:pPr>
          </w:p>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Держриб-агентство</w:t>
            </w:r>
          </w:p>
          <w:p w:rsidR="00BA772F" w:rsidRPr="00863F39" w:rsidRDefault="00BA772F" w:rsidP="00484676">
            <w:pPr>
              <w:spacing w:after="0" w:line="240" w:lineRule="exact"/>
              <w:jc w:val="center"/>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Подано на розгляд Кабінету Міністрів України проект постанови Кабінету Міністрів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hAnsi="Times New Roman"/>
                <w:sz w:val="24"/>
                <w:szCs w:val="24"/>
                <w:u w:val="single"/>
              </w:rPr>
            </w:pPr>
            <w:r w:rsidRPr="007D7CE7">
              <w:rPr>
                <w:rFonts w:ascii="Times New Roman" w:hAnsi="Times New Roman"/>
                <w:sz w:val="24"/>
                <w:szCs w:val="24"/>
              </w:rPr>
              <w:t>Виконано</w:t>
            </w:r>
          </w:p>
          <w:p w:rsidR="00BA772F" w:rsidRDefault="00BA772F" w:rsidP="00484676">
            <w:pPr>
              <w:spacing w:after="0" w:line="240" w:lineRule="exact"/>
              <w:rPr>
                <w:rFonts w:ascii="Times New Roman" w:hAnsi="Times New Roman"/>
                <w:sz w:val="24"/>
                <w:szCs w:val="24"/>
              </w:rPr>
            </w:pPr>
          </w:p>
          <w:p w:rsidR="00BA772F" w:rsidRPr="007D7CE7" w:rsidRDefault="00BA772F" w:rsidP="00484676">
            <w:pPr>
              <w:spacing w:after="0" w:line="240" w:lineRule="exact"/>
              <w:rPr>
                <w:rFonts w:ascii="Times New Roman" w:hAnsi="Times New Roman"/>
                <w:sz w:val="24"/>
                <w:szCs w:val="24"/>
                <w:lang w:val="ru-RU"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jc w:val="center"/>
              <w:rPr>
                <w:rFonts w:ascii="Times New Roman" w:hAnsi="Times New Roman"/>
                <w:sz w:val="24"/>
                <w:szCs w:val="24"/>
                <w:lang w:val="ru-RU" w:eastAsia="uk-UA"/>
              </w:rPr>
            </w:pPr>
            <w:r>
              <w:rPr>
                <w:rFonts w:ascii="Times New Roman" w:hAnsi="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jc w:val="center"/>
              <w:rPr>
                <w:rFonts w:ascii="Times New Roman" w:hAnsi="Times New Roman"/>
                <w:sz w:val="24"/>
                <w:szCs w:val="24"/>
                <w:lang w:val="ru-RU" w:eastAsia="uk-UA"/>
              </w:rPr>
            </w:pPr>
            <w:r>
              <w:rPr>
                <w:rFonts w:ascii="Times New Roman" w:hAnsi="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7D7CE7" w:rsidRDefault="00BA772F" w:rsidP="00484676">
            <w:pPr>
              <w:spacing w:after="0" w:line="240" w:lineRule="exact"/>
              <w:jc w:val="center"/>
              <w:rPr>
                <w:rFonts w:ascii="Times New Roman" w:hAnsi="Times New Roman"/>
                <w:sz w:val="24"/>
                <w:szCs w:val="24"/>
                <w:lang w:val="ru-RU" w:eastAsia="uk-UA"/>
              </w:rPr>
            </w:pPr>
            <w:r>
              <w:rPr>
                <w:rFonts w:ascii="Times New Roman" w:hAnsi="Times New Roman"/>
                <w:sz w:val="24"/>
                <w:szCs w:val="24"/>
                <w:lang w:val="ru-RU" w:eastAsia="uk-UA"/>
              </w:rPr>
              <w:t>-</w:t>
            </w:r>
          </w:p>
        </w:tc>
        <w:tc>
          <w:tcPr>
            <w:tcW w:w="815" w:type="pct"/>
          </w:tcPr>
          <w:p w:rsidR="00BA772F" w:rsidRDefault="00BA772F" w:rsidP="00484676">
            <w:pPr>
              <w:spacing w:after="0" w:line="240" w:lineRule="exact"/>
              <w:ind w:right="57"/>
              <w:rPr>
                <w:rFonts w:ascii="Times New Roman" w:hAnsi="Times New Roman"/>
                <w:sz w:val="24"/>
                <w:szCs w:val="24"/>
              </w:rPr>
            </w:pPr>
            <w:r>
              <w:rPr>
                <w:rFonts w:ascii="Times New Roman" w:hAnsi="Times New Roman"/>
                <w:sz w:val="24"/>
                <w:szCs w:val="24"/>
              </w:rPr>
              <w:t>Проекту постанови Кабінету Міністрів України «</w:t>
            </w:r>
            <w:r>
              <w:rPr>
                <w:rFonts w:ascii="Times New Roman" w:hAnsi="Times New Roman"/>
                <w:sz w:val="24"/>
                <w:szCs w:val="24"/>
                <w:shd w:val="clear" w:color="auto" w:fill="FFFFFF"/>
              </w:rPr>
              <w:t xml:space="preserve">Деякі питання реалізації експериментального проекту із запровадження проведення аукціонів з продажу права суб’єктам рибного господарства на укладення договорів рибогосподарської експлуатації водних об’єктів шляхом електронних торгів» листом Мінагрополітики 10.02.2023 № 21-1210-02/5359 подано на розгляд </w:t>
            </w:r>
            <w:r>
              <w:rPr>
                <w:rFonts w:ascii="Times New Roman" w:hAnsi="Times New Roman"/>
                <w:sz w:val="24"/>
                <w:szCs w:val="24"/>
              </w:rPr>
              <w:t>Кабінету Міністрів України.</w:t>
            </w:r>
          </w:p>
          <w:p w:rsidR="00BA772F" w:rsidRDefault="00BA772F" w:rsidP="00484676">
            <w:pPr>
              <w:spacing w:line="240" w:lineRule="exact"/>
              <w:ind w:left="57" w:right="57"/>
              <w:rPr>
                <w:rFonts w:ascii="Times New Roman" w:hAnsi="Times New Roman"/>
                <w:sz w:val="24"/>
                <w:szCs w:val="24"/>
                <w:lang w:eastAsia="uk-UA"/>
              </w:rPr>
            </w:pPr>
            <w:r>
              <w:rPr>
                <w:rFonts w:ascii="Times New Roman" w:hAnsi="Times New Roman"/>
                <w:sz w:val="24"/>
                <w:szCs w:val="24"/>
                <w:lang w:eastAsia="uk-UA"/>
              </w:rPr>
              <w:t xml:space="preserve">За інформацію, наявною у Держрибагентства, відповідно до пункту 3 протоколу № 12 засідання Урядового комітету з питань економічної, фінансової політики, паливно-енергетичного комплексу та стратегічних галузей промисловості від </w:t>
            </w:r>
            <w:r>
              <w:rPr>
                <w:rFonts w:ascii="Times New Roman" w:hAnsi="Times New Roman"/>
                <w:sz w:val="24"/>
                <w:szCs w:val="24"/>
                <w:lang w:eastAsia="uk-UA"/>
              </w:rPr>
              <w:lastRenderedPageBreak/>
              <w:t>13.03.2023 проект постанови знято з розгляду.</w:t>
            </w:r>
          </w:p>
        </w:tc>
      </w:tr>
      <w:tr w:rsidR="00BA772F" w:rsidRPr="00FC0699" w:rsidTr="00802191">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lastRenderedPageBreak/>
              <w:t>Завдання</w:t>
            </w:r>
            <w:r w:rsidRPr="0062061E">
              <w:rPr>
                <w:rFonts w:ascii="Times New Roman" w:eastAsia="Times New Roman" w:hAnsi="Times New Roman" w:cs="Times New Roman"/>
                <w:b/>
                <w:sz w:val="24"/>
                <w:szCs w:val="24"/>
                <w:highlight w:val="white"/>
              </w:rPr>
              <w:t xml:space="preserve"> 9.2.</w:t>
            </w:r>
            <w:r w:rsidRPr="0062061E">
              <w:rPr>
                <w:rFonts w:ascii="Times New Roman" w:eastAsia="Times New Roman" w:hAnsi="Times New Roman" w:cs="Times New Roman"/>
                <w:b/>
                <w:sz w:val="24"/>
                <w:szCs w:val="24"/>
              </w:rPr>
              <w:t xml:space="preserve"> Нарощування рибогосподарського потенціалу України у внутрішніх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Збільшення промислових запасів водних біоресурсів у рибогосподарських водних об'єктах (їх частинах) та поновлення природних популяцій водних біоресурсів, у тому числі, занесених до Червоної книги України</w:t>
            </w:r>
          </w:p>
          <w:p w:rsidR="00BA772F" w:rsidRPr="00DF3355"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регулювання аграрних ресурсів</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Держриб-агентство</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Проведено зариблення рибогосподарських водних об’єктів</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Виконуєть</w:t>
            </w:r>
            <w:r w:rsidR="0098600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ся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w:t>
            </w:r>
          </w:p>
        </w:tc>
        <w:tc>
          <w:tcPr>
            <w:tcW w:w="815" w:type="pct"/>
            <w:vAlign w:val="center"/>
          </w:tcPr>
          <w:p w:rsidR="00BA772F" w:rsidRDefault="00BA772F" w:rsidP="00484676">
            <w:pPr>
              <w:spacing w:after="0" w:line="240" w:lineRule="exact"/>
              <w:rPr>
                <w:rFonts w:ascii="Times New Roman" w:hAnsi="Times New Roman"/>
                <w:sz w:val="24"/>
                <w:szCs w:val="24"/>
                <w:lang w:eastAsia="uk-UA"/>
              </w:rPr>
            </w:pPr>
            <w:r>
              <w:rPr>
                <w:rFonts w:ascii="Times New Roman" w:hAnsi="Times New Roman"/>
                <w:sz w:val="24"/>
                <w:szCs w:val="24"/>
              </w:rPr>
              <w:t>Зариблення рибогосподарських водних об’єктів</w:t>
            </w:r>
            <w:r>
              <w:rPr>
                <w:rFonts w:ascii="Times New Roman" w:hAnsi="Times New Roman"/>
                <w:sz w:val="24"/>
                <w:szCs w:val="24"/>
                <w:lang w:eastAsia="uk-UA"/>
              </w:rPr>
              <w:t xml:space="preserve"> планується проводити протягом серпня-вересня 2023 року</w:t>
            </w:r>
            <w:r>
              <w:rPr>
                <w:rFonts w:ascii="Times New Roman" w:hAnsi="Times New Roman"/>
                <w:sz w:val="24"/>
                <w:szCs w:val="24"/>
                <w:lang w:val="ru-RU" w:eastAsia="uk-UA"/>
              </w:rPr>
              <w:t xml:space="preserve">. </w:t>
            </w:r>
            <w:r>
              <w:rPr>
                <w:rFonts w:ascii="Times New Roman" w:hAnsi="Times New Roman"/>
                <w:sz w:val="24"/>
                <w:szCs w:val="24"/>
                <w:lang w:eastAsia="uk-UA"/>
              </w:rPr>
              <w:t xml:space="preserve">Вселення планується проводити ДУ рибоводний форелевий завод «Лопушно». Державні рибовідтворювальні комплекси, які розташовані на території Херсонської області </w:t>
            </w:r>
          </w:p>
          <w:p w:rsidR="00BA772F" w:rsidRPr="00EC1B6E" w:rsidRDefault="00BA772F" w:rsidP="00484676">
            <w:pPr>
              <w:spacing w:line="240" w:lineRule="exact"/>
              <w:rPr>
                <w:rFonts w:ascii="Times New Roman" w:eastAsia="Times New Roman" w:hAnsi="Times New Roman" w:cs="Times New Roman"/>
                <w:sz w:val="24"/>
                <w:szCs w:val="24"/>
                <w:lang w:val="ru-RU" w:eastAsia="uk-UA"/>
              </w:rPr>
            </w:pPr>
            <w:r>
              <w:rPr>
                <w:rFonts w:ascii="Times New Roman" w:hAnsi="Times New Roman"/>
                <w:sz w:val="24"/>
                <w:szCs w:val="24"/>
                <w:lang w:eastAsia="uk-UA"/>
              </w:rPr>
              <w:t>(ДУ «Херсонський виробничо-експериментальний завод по розведення молоді частикових видів риб» та ДУ «Виробничо-експериментальний дніпровський осетровий рибовідтворювальний завод ім. академіка С.Т. Артющика») на даний час перебувають на тимчасово окупованій території та/або у зоні постійних обстрілів.</w:t>
            </w:r>
          </w:p>
        </w:tc>
      </w:tr>
      <w:tr w:rsidR="00BA772F" w:rsidRPr="00FC0699" w:rsidTr="00802191">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t>Завдання</w:t>
            </w:r>
            <w:r w:rsidRPr="0062061E">
              <w:rPr>
                <w:rFonts w:ascii="Times New Roman" w:eastAsia="Times New Roman" w:hAnsi="Times New Roman" w:cs="Times New Roman"/>
                <w:b/>
                <w:sz w:val="24"/>
                <w:szCs w:val="24"/>
                <w:highlight w:val="white"/>
              </w:rPr>
              <w:t xml:space="preserve"> 9.4. </w:t>
            </w:r>
            <w:r w:rsidRPr="0062061E">
              <w:rPr>
                <w:rFonts w:ascii="Times New Roman" w:eastAsia="Times New Roman" w:hAnsi="Times New Roman" w:cs="Times New Roman"/>
                <w:b/>
                <w:sz w:val="24"/>
                <w:szCs w:val="24"/>
              </w:rPr>
              <w:t>Участь України в міжнародних організаціях, які регулюють використання водних біоресурсів, безпеку на морі</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Участь у засіданні Наукової ради Організації з </w:t>
            </w:r>
            <w:r w:rsidRPr="0062061E">
              <w:rPr>
                <w:rFonts w:ascii="Times New Roman" w:eastAsia="Times New Roman" w:hAnsi="Times New Roman" w:cs="Times New Roman"/>
                <w:sz w:val="24"/>
                <w:szCs w:val="24"/>
              </w:rPr>
              <w:lastRenderedPageBreak/>
              <w:t>рибальства у Північно-Західній Атлантиці (НАФО) та її постійних комітетів</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lastRenderedPageBreak/>
              <w:t>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Управління регулювання </w:t>
            </w:r>
            <w:r w:rsidRPr="0062061E">
              <w:rPr>
                <w:rFonts w:ascii="Times New Roman" w:eastAsia="Times New Roman" w:hAnsi="Times New Roman" w:cs="Times New Roman"/>
                <w:sz w:val="24"/>
                <w:szCs w:val="24"/>
              </w:rPr>
              <w:lastRenderedPageBreak/>
              <w:t>аграрних ресурсів</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Держриб-агентство</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lastRenderedPageBreak/>
              <w:t>Взято участь у засіданні Наукової ради НАФО</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hd w:val="clear" w:color="auto" w:fill="FFFFFF"/>
              <w:spacing w:after="0" w:line="240" w:lineRule="exact"/>
              <w:rPr>
                <w:rFonts w:ascii="Times New Roman" w:hAnsi="Times New Roman"/>
                <w:sz w:val="24"/>
                <w:szCs w:val="24"/>
                <w:lang w:eastAsia="uk-UA"/>
              </w:rPr>
            </w:pPr>
            <w:r w:rsidRPr="00EC1B6E">
              <w:rPr>
                <w:rFonts w:ascii="Times New Roman" w:hAnsi="Times New Roman"/>
                <w:sz w:val="24"/>
                <w:szCs w:val="24"/>
              </w:rPr>
              <w:t>Виконано</w:t>
            </w:r>
          </w:p>
          <w:p w:rsidR="00BA772F" w:rsidRDefault="00BA772F" w:rsidP="00484676">
            <w:pPr>
              <w:spacing w:after="0" w:line="240" w:lineRule="exact"/>
              <w:rPr>
                <w:rFonts w:ascii="Times New Roman" w:hAnsi="Times New Roman"/>
                <w:sz w:val="24"/>
                <w:szCs w:val="24"/>
              </w:rPr>
            </w:pPr>
          </w:p>
          <w:p w:rsidR="00BA772F" w:rsidRDefault="00BA772F" w:rsidP="00484676">
            <w:pPr>
              <w:spacing w:after="0" w:line="240" w:lineRule="exact"/>
              <w:rPr>
                <w:rFonts w:ascii="Times New Roman" w:hAnsi="Times New Roman"/>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hAnsi="Times New Roman"/>
                <w:sz w:val="24"/>
                <w:szCs w:val="24"/>
                <w:lang w:val="ru-RU" w:eastAsia="uk-UA"/>
              </w:rPr>
            </w:pPr>
            <w:r>
              <w:rPr>
                <w:rFonts w:ascii="Times New Roman" w:hAnsi="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hAnsi="Times New Roman"/>
                <w:sz w:val="24"/>
                <w:szCs w:val="24"/>
                <w:lang w:val="ru-RU" w:eastAsia="uk-UA"/>
              </w:rPr>
            </w:pPr>
            <w:r>
              <w:rPr>
                <w:rFonts w:ascii="Times New Roman" w:hAnsi="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hAnsi="Times New Roman"/>
                <w:sz w:val="24"/>
                <w:szCs w:val="24"/>
                <w:lang w:val="ru-RU" w:eastAsia="uk-UA"/>
              </w:rPr>
            </w:pPr>
            <w:r>
              <w:rPr>
                <w:rFonts w:ascii="Times New Roman" w:hAnsi="Times New Roman"/>
                <w:sz w:val="24"/>
                <w:szCs w:val="24"/>
                <w:lang w:val="ru-RU" w:eastAsia="uk-UA"/>
              </w:rPr>
              <w:t>-</w:t>
            </w:r>
          </w:p>
        </w:tc>
        <w:tc>
          <w:tcPr>
            <w:tcW w:w="815" w:type="pct"/>
            <w:tcBorders>
              <w:bottom w:val="single" w:sz="4" w:space="0" w:color="auto"/>
            </w:tcBorders>
          </w:tcPr>
          <w:p w:rsidR="00BA772F" w:rsidRDefault="00BA772F" w:rsidP="00484676">
            <w:pPr>
              <w:shd w:val="clear" w:color="auto" w:fill="FFFFFF"/>
              <w:spacing w:after="0" w:line="240" w:lineRule="exact"/>
              <w:rPr>
                <w:rFonts w:ascii="Times New Roman" w:hAnsi="Times New Roman"/>
                <w:sz w:val="24"/>
                <w:szCs w:val="24"/>
                <w:lang w:eastAsia="uk-UA"/>
              </w:rPr>
            </w:pPr>
            <w:r>
              <w:rPr>
                <w:rFonts w:ascii="Times New Roman" w:hAnsi="Times New Roman"/>
                <w:sz w:val="24"/>
                <w:szCs w:val="24"/>
                <w:lang w:eastAsia="uk-UA"/>
              </w:rPr>
              <w:t xml:space="preserve">Взято участь у засіданні Наукової Ради НАФО, яке </w:t>
            </w:r>
            <w:r>
              <w:rPr>
                <w:rFonts w:ascii="Times New Roman" w:hAnsi="Times New Roman"/>
                <w:sz w:val="24"/>
                <w:szCs w:val="24"/>
                <w:lang w:eastAsia="uk-UA"/>
              </w:rPr>
              <w:lastRenderedPageBreak/>
              <w:t>відбулося з 2 по 15 червня 2023 року.</w:t>
            </w:r>
          </w:p>
          <w:p w:rsidR="00BA772F" w:rsidRDefault="00BA772F" w:rsidP="00484676">
            <w:pPr>
              <w:shd w:val="clear" w:color="auto" w:fill="FFFFFF"/>
              <w:spacing w:line="240" w:lineRule="exact"/>
              <w:rPr>
                <w:rFonts w:ascii="Times New Roman" w:hAnsi="Times New Roman"/>
                <w:sz w:val="24"/>
                <w:szCs w:val="24"/>
                <w:lang w:eastAsia="uk-UA"/>
              </w:rPr>
            </w:pPr>
            <w:r>
              <w:rPr>
                <w:rFonts w:ascii="Times New Roman" w:hAnsi="Times New Roman"/>
                <w:sz w:val="24"/>
                <w:szCs w:val="24"/>
                <w:lang w:eastAsia="uk-UA"/>
              </w:rPr>
              <w:t>За результатами засідання підготовлено звіт, який направлено до МЗС та Мінагрополітики.</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DE1B9D"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Участь у засіданнях робочих груп Комісії по збереженню морських живих ресурсів Антарктики (ККАМЛР)</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червень-липень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Управління регулювання аграрних ресурсів</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Держриб-агентство</w:t>
            </w:r>
          </w:p>
          <w:p w:rsidR="00BA772F" w:rsidRPr="00863F39" w:rsidRDefault="00BA772F" w:rsidP="00484676">
            <w:pPr>
              <w:spacing w:after="0" w:line="240" w:lineRule="exact"/>
              <w:rPr>
                <w:rFonts w:ascii="Times New Roman" w:eastAsia="Times New Roman" w:hAnsi="Times New Roman" w:cs="Times New Roman"/>
                <w:sz w:val="16"/>
                <w:szCs w:val="16"/>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Взято участь у засіданнях робочих груп ККАМЛР</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top w:val="single" w:sz="4" w:space="0" w:color="auto"/>
            </w:tcBorders>
            <w:vAlign w:val="center"/>
          </w:tcPr>
          <w:p w:rsidR="00BA772F" w:rsidRPr="00EC1B6E" w:rsidRDefault="00BA772F" w:rsidP="00484676">
            <w:pPr>
              <w:spacing w:line="240" w:lineRule="exact"/>
              <w:rPr>
                <w:rFonts w:ascii="Times New Roman" w:eastAsia="Times New Roman" w:hAnsi="Times New Roman" w:cs="Times New Roman"/>
                <w:sz w:val="24"/>
                <w:szCs w:val="24"/>
                <w:lang w:val="ru-RU" w:eastAsia="uk-UA"/>
              </w:rPr>
            </w:pPr>
            <w:r>
              <w:rPr>
                <w:rFonts w:ascii="Times New Roman" w:hAnsi="Times New Roman"/>
                <w:sz w:val="24"/>
                <w:szCs w:val="24"/>
              </w:rPr>
              <w:t xml:space="preserve">Забезпечено участь представників Держрибагентства </w:t>
            </w:r>
            <w:r>
              <w:rPr>
                <w:rFonts w:ascii="Times New Roman" w:hAnsi="Times New Roman"/>
                <w:sz w:val="24"/>
                <w:szCs w:val="24"/>
                <w:lang w:eastAsia="uk-UA"/>
              </w:rPr>
              <w:t xml:space="preserve">у засіданні Робочої групи </w:t>
            </w:r>
            <w:r>
              <w:rPr>
                <w:rFonts w:ascii="Times New Roman" w:hAnsi="Times New Roman"/>
                <w:sz w:val="24"/>
                <w:szCs w:val="24"/>
              </w:rPr>
              <w:t>зі статистики, оцінок та моделювання (WG-SAM-2023) та Робочої групи з екосистемного моніторингу та менеджменту (WG-EMM-2023)</w:t>
            </w:r>
            <w:r>
              <w:rPr>
                <w:rFonts w:ascii="Times New Roman" w:hAnsi="Times New Roman"/>
                <w:sz w:val="24"/>
                <w:szCs w:val="24"/>
                <w:lang w:eastAsia="uk-UA"/>
              </w:rPr>
              <w:t xml:space="preserve"> з 26.06.2023 по 14.07.2023.</w:t>
            </w:r>
          </w:p>
        </w:tc>
      </w:tr>
      <w:tr w:rsidR="00BA772F" w:rsidRPr="00FC0699" w:rsidTr="00802191">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b/>
                <w:sz w:val="24"/>
                <w:szCs w:val="24"/>
              </w:rPr>
              <w:t>Стратегічна ціль 10. Ефективне прозоре управління та регулювання у сфері земельних відносин</w:t>
            </w:r>
          </w:p>
        </w:tc>
      </w:tr>
      <w:tr w:rsidR="00BA772F" w:rsidRPr="00FC0699" w:rsidTr="00802191">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b/>
                <w:sz w:val="24"/>
                <w:szCs w:val="24"/>
              </w:rPr>
              <w:t>Завдання 10.1. Запровадження системи моніторингу земельних відносин</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BA772F" w:rsidP="00484676">
            <w:pPr>
              <w:spacing w:after="0" w:line="240" w:lineRule="exact"/>
              <w:ind w:left="-24" w:right="-51"/>
              <w:rPr>
                <w:rFonts w:ascii="Times New Roman" w:eastAsia="Times New Roman" w:hAnsi="Times New Roman" w:cs="Times New Roman"/>
                <w:sz w:val="21"/>
                <w:szCs w:val="21"/>
              </w:rPr>
            </w:pPr>
            <w:r w:rsidRPr="00DE1B9D">
              <w:rPr>
                <w:rFonts w:ascii="Times New Roman" w:eastAsia="Times New Roman" w:hAnsi="Times New Roman" w:cs="Times New Roman"/>
                <w:sz w:val="21"/>
                <w:szCs w:val="21"/>
              </w:rPr>
              <w:t>10.1.1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keepNext/>
              <w:widowControl w:val="0"/>
              <w:tabs>
                <w:tab w:val="left" w:pos="576"/>
              </w:tabs>
              <w:suppressAutoHyphens/>
              <w:spacing w:after="0" w:line="240" w:lineRule="exact"/>
              <w:rPr>
                <w:rFonts w:ascii="Times New Roman" w:hAnsi="Times New Roman" w:cs="Times New Roman"/>
                <w:sz w:val="24"/>
                <w:szCs w:val="24"/>
              </w:rPr>
            </w:pPr>
            <w:r w:rsidRPr="00863F39">
              <w:rPr>
                <w:rFonts w:ascii="Times New Roman" w:hAnsi="Times New Roman" w:cs="Times New Roman"/>
                <w:sz w:val="24"/>
                <w:szCs w:val="24"/>
              </w:rPr>
              <w:t>Розроблення проекту постанови Кабінету Міністрів України «Про публічний моніторинг земельних відносин»</w:t>
            </w:r>
          </w:p>
          <w:p w:rsidR="00BA772F" w:rsidRPr="00863F39" w:rsidRDefault="00BA772F" w:rsidP="00484676">
            <w:pP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hAnsi="Times New Roman" w:cs="Times New Roman"/>
                <w:sz w:val="24"/>
                <w:szCs w:val="24"/>
              </w:rPr>
              <w:t>квітень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Відділ регулювання земельних відносин</w:t>
            </w:r>
          </w:p>
          <w:p w:rsidR="00BA772F" w:rsidRPr="00863F39"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sidRPr="00AF5B99">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hAnsi="Times New Roman" w:cs="Times New Roman"/>
                <w:sz w:val="24"/>
                <w:szCs w:val="24"/>
              </w:rPr>
              <w:t>Розроблено та подано на розгляд Кабінету Міністрів України проект постанови Кабінету Міністрів України щодо порядку моніторингу земельних відносин, у тому числі моніторингу ринку земель та створено автоматизовану систему моніторингу</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1570DB" w:rsidRDefault="00BA772F" w:rsidP="00484676">
            <w:pPr>
              <w:keepNext/>
              <w:widowControl w:val="0"/>
              <w:tabs>
                <w:tab w:val="left" w:pos="576"/>
              </w:tabs>
              <w:suppressAutoHyphens/>
              <w:spacing w:line="240" w:lineRule="exact"/>
              <w:jc w:val="both"/>
              <w:rPr>
                <w:rFonts w:ascii="Times New Roman" w:eastAsia="Calibri" w:hAnsi="Times New Roman" w:cs="Times New Roman"/>
                <w:sz w:val="24"/>
                <w:szCs w:val="24"/>
                <w:lang w:val="ru-RU" w:eastAsia="uk-UA"/>
              </w:rPr>
            </w:pPr>
            <w:r w:rsidRPr="001570DB">
              <w:rPr>
                <w:rFonts w:ascii="Times New Roman" w:eastAsia="Calibri" w:hAnsi="Times New Roman" w:cs="Times New Roman"/>
                <w:sz w:val="24"/>
                <w:szCs w:val="24"/>
                <w:lang w:val="ru-RU"/>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Pr>
          <w:p w:rsidR="00BA772F" w:rsidRPr="001570DB" w:rsidRDefault="00BA772F" w:rsidP="00484676">
            <w:pPr>
              <w:spacing w:after="0" w:line="240" w:lineRule="exact"/>
              <w:outlineLvl w:val="2"/>
              <w:rPr>
                <w:rFonts w:ascii="Times New Roman" w:eastAsia="Calibri" w:hAnsi="Times New Roman" w:cs="Times New Roman"/>
                <w:sz w:val="24"/>
                <w:szCs w:val="24"/>
              </w:rPr>
            </w:pPr>
            <w:r w:rsidRPr="001570DB">
              <w:rPr>
                <w:rFonts w:ascii="Times New Roman" w:eastAsia="Calibri" w:hAnsi="Times New Roman" w:cs="Times New Roman"/>
                <w:sz w:val="24"/>
                <w:szCs w:val="24"/>
              </w:rPr>
              <w:t>Кабінетом Міністрів України прийнято постанову від 12 травня 2023 р. № 474 «Про публічний моніторинг земельних відносин», якою затверджено Порядок здійснення публічного моніторингу земельних відносин та моніторингу ринку земель у його складі.</w:t>
            </w:r>
          </w:p>
          <w:p w:rsidR="00BA772F" w:rsidRPr="001570DB" w:rsidRDefault="00986000" w:rsidP="00484676">
            <w:pPr>
              <w:spacing w:line="240" w:lineRule="exact"/>
              <w:outlineLvl w:val="2"/>
              <w:rPr>
                <w:rFonts w:ascii="Times New Roman" w:eastAsia="Calibri" w:hAnsi="Times New Roman" w:cs="Times New Roman"/>
                <w:sz w:val="24"/>
                <w:szCs w:val="24"/>
                <w:lang w:val="ru-RU"/>
              </w:rPr>
            </w:pPr>
            <w:r>
              <w:rPr>
                <w:rFonts w:ascii="Times New Roman" w:eastAsia="Calibri" w:hAnsi="Times New Roman" w:cs="Times New Roman"/>
                <w:sz w:val="24"/>
                <w:szCs w:val="24"/>
              </w:rPr>
              <w:t>Станом на сьогодні</w:t>
            </w:r>
            <w:r w:rsidR="00BA772F" w:rsidRPr="001570DB">
              <w:rPr>
                <w:rFonts w:ascii="Times New Roman" w:eastAsia="Calibri" w:hAnsi="Times New Roman" w:cs="Times New Roman"/>
                <w:sz w:val="24"/>
                <w:szCs w:val="24"/>
              </w:rPr>
              <w:t xml:space="preserve"> Держгеокадастром спільно з Світовим банком та ДП «Центр державного земельного кадастру» вживаються </w:t>
            </w:r>
            <w:r w:rsidR="00BA772F" w:rsidRPr="001570DB">
              <w:rPr>
                <w:rFonts w:ascii="Times New Roman" w:eastAsia="Calibri" w:hAnsi="Times New Roman" w:cs="Times New Roman"/>
                <w:sz w:val="24"/>
                <w:szCs w:val="24"/>
              </w:rPr>
              <w:lastRenderedPageBreak/>
              <w:t>заходи щодо створення автоматизованої системи публічного моніторингу земельних відносин</w:t>
            </w:r>
            <w:r w:rsidR="00BA772F">
              <w:rPr>
                <w:rFonts w:ascii="Times New Roman" w:eastAsia="Calibri" w:hAnsi="Times New Roman" w:cs="Times New Roman"/>
                <w:sz w:val="24"/>
                <w:szCs w:val="24"/>
                <w:lang w:val="ru-RU"/>
              </w:rPr>
              <w:t>.</w:t>
            </w:r>
          </w:p>
        </w:tc>
      </w:tr>
      <w:tr w:rsidR="00BA772F" w:rsidRPr="00FC0699" w:rsidTr="00802191">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lastRenderedPageBreak/>
              <w:t>Завдання 10.2. Удосконалення організаційно-правових засад землеустрою, інвентаризація земель та оптимізація ведення Державного фонду документації із землеустрою</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10.2.1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DA3B83" w:rsidRDefault="00BA772F" w:rsidP="00484676">
            <w:pPr>
              <w:keepNext/>
              <w:suppressAutoHyphens/>
              <w:spacing w:after="0" w:line="240" w:lineRule="exact"/>
              <w:rPr>
                <w:rFonts w:ascii="Times New Roman" w:hAnsi="Times New Roman" w:cs="Times New Roman"/>
                <w:sz w:val="24"/>
                <w:szCs w:val="24"/>
              </w:rPr>
            </w:pPr>
            <w:r w:rsidRPr="00863F39">
              <w:rPr>
                <w:rFonts w:ascii="Times New Roman" w:hAnsi="Times New Roman" w:cs="Times New Roman"/>
                <w:sz w:val="24"/>
                <w:szCs w:val="24"/>
              </w:rPr>
              <w:t xml:space="preserve">Розроблення проекту постанови Кабінету Міністрів України «Про затвердження Порядку визначення втрат </w:t>
            </w:r>
            <w:r>
              <w:rPr>
                <w:rFonts w:ascii="Times New Roman" w:hAnsi="Times New Roman" w:cs="Times New Roman"/>
                <w:sz w:val="24"/>
                <w:szCs w:val="24"/>
              </w:rPr>
              <w:t>лісогосподарського виробництва»</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hAnsi="Times New Roman" w:cs="Times New Roman"/>
                <w:sz w:val="24"/>
                <w:szCs w:val="24"/>
              </w:rPr>
              <w:t>квітень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Відділ регулювання земельних відносин</w:t>
            </w:r>
          </w:p>
          <w:p w:rsidR="00BA772F" w:rsidRPr="00863F39" w:rsidRDefault="00BA772F" w:rsidP="00484676">
            <w:pPr>
              <w:spacing w:after="0" w:line="240" w:lineRule="exact"/>
              <w:rPr>
                <w:rFonts w:ascii="Times New Roman" w:hAnsi="Times New Roman" w:cs="Times New Roman"/>
                <w:b/>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hAnsi="Times New Roman" w:cs="Times New Roman"/>
                <w:sz w:val="24"/>
                <w:szCs w:val="24"/>
              </w:rPr>
              <w:t>Розроблено та подано на розгляд Кабінету Міністрів України проект постанови Кабінету Міністрів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1570DB" w:rsidRDefault="00BA772F" w:rsidP="00484676">
            <w:pPr>
              <w:spacing w:line="240" w:lineRule="exact"/>
              <w:rPr>
                <w:rFonts w:ascii="Times New Roman" w:hAnsi="Times New Roman" w:cs="Times New Roman"/>
                <w:color w:val="000000"/>
                <w:sz w:val="24"/>
                <w:szCs w:val="24"/>
              </w:rPr>
            </w:pPr>
            <w:r w:rsidRPr="001570DB">
              <w:rPr>
                <w:rFonts w:ascii="Times New Roman" w:eastAsia="Calibri" w:hAnsi="Times New Roman" w:cs="Times New Roman"/>
                <w:sz w:val="24"/>
                <w:szCs w:val="24"/>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Pr>
          <w:p w:rsidR="00BA772F" w:rsidRPr="001570DB" w:rsidRDefault="00BA772F" w:rsidP="00484676">
            <w:pPr>
              <w:spacing w:line="240" w:lineRule="exact"/>
              <w:rPr>
                <w:rFonts w:ascii="Times New Roman" w:eastAsia="Calibri" w:hAnsi="Times New Roman" w:cs="Times New Roman"/>
                <w:sz w:val="24"/>
                <w:szCs w:val="24"/>
                <w:lang w:val="ru-RU"/>
              </w:rPr>
            </w:pPr>
            <w:r w:rsidRPr="001570DB">
              <w:rPr>
                <w:rFonts w:ascii="Times New Roman" w:hAnsi="Times New Roman" w:cs="Times New Roman"/>
                <w:color w:val="000000"/>
                <w:sz w:val="24"/>
                <w:szCs w:val="24"/>
              </w:rPr>
              <w:t xml:space="preserve">Прийнято постанову Кабінету Міністрів України від 09.06.2023 </w:t>
            </w:r>
            <w:r w:rsidRPr="001570DB">
              <w:rPr>
                <w:rFonts w:ascii="Times New Roman" w:hAnsi="Times New Roman" w:cs="Times New Roman"/>
                <w:color w:val="000000"/>
                <w:sz w:val="24"/>
                <w:szCs w:val="24"/>
              </w:rPr>
              <w:br/>
              <w:t>№ 588 «Про затвердження Порядку визначення втрат лісогосподарського виробництва»</w:t>
            </w:r>
            <w:r>
              <w:rPr>
                <w:rFonts w:ascii="Times New Roman" w:hAnsi="Times New Roman" w:cs="Times New Roman"/>
                <w:color w:val="000000"/>
                <w:sz w:val="24"/>
                <w:szCs w:val="24"/>
                <w:lang w:val="ru-RU"/>
              </w:rPr>
              <w:t>.</w:t>
            </w:r>
          </w:p>
        </w:tc>
      </w:tr>
      <w:tr w:rsidR="00BA772F" w:rsidRPr="00FC0699" w:rsidTr="00802191">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t>Завдання 10.4. Здійснення державного нагляду (контролю) за дотриманням земельного законодавства, використанням та охороною земель усіх категорій і форм власності</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10.4.1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1570DB" w:rsidRDefault="00BA772F" w:rsidP="002135A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Розроблення проекту постанови Кабінету Міністрів України «Про внесення змін до постанови Кабін</w:t>
            </w:r>
            <w:r w:rsidR="00986000">
              <w:rPr>
                <w:rFonts w:ascii="Times New Roman" w:eastAsia="Times New Roman" w:hAnsi="Times New Roman" w:cs="Times New Roman"/>
                <w:sz w:val="24"/>
                <w:szCs w:val="24"/>
              </w:rPr>
              <w:t xml:space="preserve">ету Міністрів </w:t>
            </w:r>
            <w:r w:rsidRPr="0062061E">
              <w:rPr>
                <w:rFonts w:ascii="Times New Roman" w:eastAsia="Times New Roman" w:hAnsi="Times New Roman" w:cs="Times New Roman"/>
                <w:sz w:val="24"/>
                <w:szCs w:val="24"/>
              </w:rPr>
              <w:t>від 03 жовтня 2018 року № 801 «Про затвердження критеріїв, за яким</w:t>
            </w:r>
            <w:r w:rsidR="002135A6">
              <w:rPr>
                <w:rFonts w:ascii="Times New Roman" w:eastAsia="Times New Roman" w:hAnsi="Times New Roman" w:cs="Times New Roman"/>
                <w:sz w:val="24"/>
                <w:szCs w:val="24"/>
              </w:rPr>
              <w:t xml:space="preserve">и оцінюється ступінь ризику від </w:t>
            </w:r>
            <w:r w:rsidRPr="0062061E">
              <w:rPr>
                <w:rFonts w:ascii="Times New Roman" w:eastAsia="Times New Roman" w:hAnsi="Times New Roman" w:cs="Times New Roman"/>
                <w:sz w:val="24"/>
                <w:szCs w:val="24"/>
              </w:rPr>
              <w:t xml:space="preserve">провадження господарської діяльності, пов’язаної з використанням та охороною земель, і визначається періодичність здійснення планових заходів державного нагляду (контролю) Державною службою з питань геодезії, </w:t>
            </w:r>
            <w:r w:rsidRPr="0062061E">
              <w:rPr>
                <w:rFonts w:ascii="Times New Roman" w:eastAsia="Times New Roman" w:hAnsi="Times New Roman" w:cs="Times New Roman"/>
                <w:sz w:val="24"/>
                <w:szCs w:val="24"/>
              </w:rPr>
              <w:lastRenderedPageBreak/>
              <w:t>картографії та кадастру»</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lastRenderedPageBreak/>
              <w:t>квітень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Відділ регулювання земельних відносин </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sidRPr="00AF5B99">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Розроблено та подано на розгляд Кабінету Міністрів України проект постанови Кабінету Міністрів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1570DB" w:rsidRDefault="00BA772F" w:rsidP="00484676">
            <w:pPr>
              <w:spacing w:line="240" w:lineRule="exact"/>
              <w:ind w:right="35"/>
              <w:outlineLvl w:val="2"/>
              <w:rPr>
                <w:rFonts w:ascii="Times New Roman" w:eastAsia="Times New Roman" w:hAnsi="Times New Roman" w:cs="Times New Roman"/>
                <w:color w:val="000000"/>
                <w:sz w:val="24"/>
                <w:szCs w:val="24"/>
                <w:lang w:eastAsia="uk-UA"/>
              </w:rPr>
            </w:pPr>
            <w:r w:rsidRPr="001570DB">
              <w:rPr>
                <w:rFonts w:ascii="Times New Roman" w:eastAsia="Times New Roman" w:hAnsi="Times New Roman" w:cs="Times New Roman"/>
                <w:color w:val="000000"/>
                <w:sz w:val="24"/>
                <w:szCs w:val="24"/>
                <w:lang w:eastAsia="uk-UA"/>
              </w:rPr>
              <w:t>Виконано</w:t>
            </w:r>
          </w:p>
          <w:p w:rsidR="00BA772F" w:rsidRPr="001570DB" w:rsidRDefault="00BA772F" w:rsidP="00484676">
            <w:pPr>
              <w:spacing w:line="240" w:lineRule="exact"/>
              <w:ind w:right="35"/>
              <w:jc w:val="center"/>
              <w:outlineLvl w:val="2"/>
              <w:rPr>
                <w:rFonts w:ascii="Times New Roman" w:eastAsia="Times New Roman" w:hAnsi="Times New Roman" w:cs="Times New Roman"/>
                <w:color w:val="000000"/>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bottom w:val="single" w:sz="4" w:space="0" w:color="auto"/>
            </w:tcBorders>
          </w:tcPr>
          <w:p w:rsidR="00BA772F" w:rsidRPr="001570DB" w:rsidRDefault="00BA772F" w:rsidP="00484676">
            <w:pPr>
              <w:spacing w:line="240" w:lineRule="exact"/>
              <w:outlineLvl w:val="2"/>
              <w:rPr>
                <w:rFonts w:ascii="Times New Roman" w:eastAsia="Times New Roman" w:hAnsi="Times New Roman" w:cs="Times New Roman"/>
                <w:color w:val="000000"/>
                <w:sz w:val="24"/>
                <w:szCs w:val="24"/>
                <w:lang w:eastAsia="uk-UA"/>
              </w:rPr>
            </w:pPr>
            <w:r w:rsidRPr="001570DB">
              <w:rPr>
                <w:rFonts w:ascii="Times New Roman" w:eastAsia="Times New Roman" w:hAnsi="Times New Roman" w:cs="Times New Roman"/>
                <w:color w:val="000000"/>
                <w:sz w:val="24"/>
                <w:szCs w:val="24"/>
                <w:lang w:eastAsia="uk-UA"/>
              </w:rPr>
              <w:t>Прийнято постанову Кабінету Міністрів України від 30.12.2022 № 1486 «Про внесення змін до постанови Кабінету Міністрів України від 3 жовтня 2018 року № 801».</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10.4.2</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Організація та здійснення державного контролю за дотриманням земельного законодавства, використанням та охороною земель усіх категорій і форм</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B05C7">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Відділ регулювання земельних відносин </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Проведено заходи державного нагляду (контролю) за дотриманням вимог земельного законодавства</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1570DB" w:rsidRDefault="00BA772F" w:rsidP="00484676">
            <w:pPr>
              <w:spacing w:line="240" w:lineRule="exact"/>
              <w:rPr>
                <w:rFonts w:ascii="Times New Roman" w:eastAsia="Times New Roman" w:hAnsi="Times New Roman" w:cs="Times New Roman"/>
                <w:color w:val="000000"/>
                <w:sz w:val="24"/>
                <w:szCs w:val="24"/>
                <w:lang w:val="ru-RU" w:eastAsia="uk-UA"/>
              </w:rPr>
            </w:pPr>
            <w:r w:rsidRPr="001570DB">
              <w:rPr>
                <w:rFonts w:ascii="Times New Roman" w:eastAsia="Times New Roman" w:hAnsi="Times New Roman" w:cs="Times New Roman"/>
                <w:color w:val="000000"/>
                <w:sz w:val="24"/>
                <w:szCs w:val="24"/>
                <w:lang w:val="ru-RU" w:eastAsia="uk-UA"/>
              </w:rPr>
              <w:t>Не 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tcPr>
          <w:p w:rsidR="00BA772F" w:rsidRPr="001570DB" w:rsidRDefault="00BA772F" w:rsidP="00484676">
            <w:pPr>
              <w:spacing w:after="0" w:line="240" w:lineRule="exact"/>
              <w:rPr>
                <w:rFonts w:ascii="Times New Roman" w:eastAsia="Calibri" w:hAnsi="Times New Roman" w:cs="Times New Roman"/>
                <w:sz w:val="24"/>
                <w:szCs w:val="24"/>
                <w:lang w:val="ru-RU"/>
              </w:rPr>
            </w:pPr>
            <w:r w:rsidRPr="001570DB">
              <w:rPr>
                <w:rFonts w:ascii="Times New Roman" w:eastAsia="Times New Roman" w:hAnsi="Times New Roman" w:cs="Times New Roman"/>
                <w:color w:val="000000"/>
                <w:sz w:val="24"/>
                <w:szCs w:val="24"/>
                <w:lang w:eastAsia="uk-UA"/>
              </w:rPr>
              <w:t xml:space="preserve">Заходи </w:t>
            </w:r>
            <w:r w:rsidRPr="001570DB">
              <w:rPr>
                <w:rFonts w:ascii="Times New Roman" w:hAnsi="Times New Roman" w:cs="Times New Roman"/>
                <w:sz w:val="24"/>
                <w:szCs w:val="24"/>
                <w:lang w:eastAsia="uk-UA"/>
              </w:rPr>
              <w:t>державного нагляду (контролю) за дотриманням вимог земельного законодавства</w:t>
            </w:r>
            <w:r w:rsidRPr="001570DB">
              <w:rPr>
                <w:rFonts w:ascii="Times New Roman" w:eastAsia="Times New Roman" w:hAnsi="Times New Roman" w:cs="Times New Roman"/>
                <w:color w:val="000000"/>
                <w:sz w:val="24"/>
                <w:szCs w:val="24"/>
                <w:lang w:eastAsia="uk-UA"/>
              </w:rPr>
              <w:t xml:space="preserve"> не здійснювалися</w:t>
            </w:r>
            <w:r>
              <w:rPr>
                <w:rFonts w:ascii="Times New Roman" w:eastAsia="Times New Roman" w:hAnsi="Times New Roman" w:cs="Times New Roman"/>
                <w:color w:val="000000"/>
                <w:sz w:val="24"/>
                <w:szCs w:val="24"/>
                <w:lang w:val="ru-RU" w:eastAsia="uk-UA"/>
              </w:rPr>
              <w:t>.</w:t>
            </w:r>
          </w:p>
          <w:p w:rsidR="00BA772F" w:rsidRPr="001570DB" w:rsidRDefault="00BA772F" w:rsidP="00484676">
            <w:pPr>
              <w:spacing w:line="240" w:lineRule="exact"/>
              <w:rPr>
                <w:rFonts w:ascii="Times New Roman" w:eastAsia="Calibri" w:hAnsi="Times New Roman" w:cs="Times New Roman"/>
                <w:sz w:val="24"/>
                <w:szCs w:val="24"/>
                <w:lang w:val="ru-RU"/>
              </w:rPr>
            </w:pPr>
            <w:r w:rsidRPr="001570DB">
              <w:rPr>
                <w:rFonts w:ascii="Times New Roman" w:eastAsia="Calibri" w:hAnsi="Times New Roman" w:cs="Times New Roman"/>
                <w:sz w:val="24"/>
                <w:szCs w:val="24"/>
              </w:rPr>
              <w:t xml:space="preserve">Пунктом 1 постанови </w:t>
            </w:r>
            <w:r>
              <w:rPr>
                <w:rFonts w:ascii="Times New Roman" w:eastAsia="Calibri" w:hAnsi="Times New Roman" w:cs="Times New Roman"/>
                <w:sz w:val="24"/>
                <w:szCs w:val="24"/>
                <w:lang w:val="ru-RU"/>
              </w:rPr>
              <w:t>КМУ</w:t>
            </w:r>
            <w:r>
              <w:rPr>
                <w:rFonts w:ascii="Times New Roman" w:eastAsia="Calibri" w:hAnsi="Times New Roman" w:cs="Times New Roman"/>
                <w:sz w:val="24"/>
                <w:szCs w:val="24"/>
              </w:rPr>
              <w:t xml:space="preserve"> від 13.03. 2022 </w:t>
            </w:r>
            <w:r w:rsidR="00986000">
              <w:rPr>
                <w:rFonts w:ascii="Times New Roman" w:eastAsia="Calibri" w:hAnsi="Times New Roman" w:cs="Times New Roman"/>
                <w:sz w:val="24"/>
                <w:szCs w:val="24"/>
              </w:rPr>
              <w:t xml:space="preserve"> </w:t>
            </w:r>
            <w:r w:rsidRPr="001570DB">
              <w:rPr>
                <w:rFonts w:ascii="Times New Roman" w:eastAsia="Calibri" w:hAnsi="Times New Roman" w:cs="Times New Roman"/>
                <w:sz w:val="24"/>
                <w:szCs w:val="24"/>
              </w:rPr>
              <w:t>№ 303 «Про припинення заходів державного нагляду (контролю) і державного ринкового нагляду в умовах воєнного стану» (зі змінами) припинено проведення планових та позапланових заходів державного нагляду (контролю) і державного ринкового нагляду на період воєнного стану, введеного Указом П</w:t>
            </w:r>
            <w:r>
              <w:rPr>
                <w:rFonts w:ascii="Times New Roman" w:eastAsia="Calibri" w:hAnsi="Times New Roman" w:cs="Times New Roman"/>
                <w:sz w:val="24"/>
                <w:szCs w:val="24"/>
              </w:rPr>
              <w:t xml:space="preserve">резидента України від 24.02. 2022 </w:t>
            </w:r>
            <w:r w:rsidRPr="001570DB">
              <w:rPr>
                <w:rFonts w:ascii="Times New Roman" w:eastAsia="Calibri" w:hAnsi="Times New Roman" w:cs="Times New Roman"/>
                <w:sz w:val="24"/>
                <w:szCs w:val="24"/>
              </w:rPr>
              <w:t>№ 64 «Про вве</w:t>
            </w:r>
            <w:r>
              <w:rPr>
                <w:rFonts w:ascii="Times New Roman" w:eastAsia="Calibri" w:hAnsi="Times New Roman" w:cs="Times New Roman"/>
                <w:sz w:val="24"/>
                <w:szCs w:val="24"/>
              </w:rPr>
              <w:t xml:space="preserve">дення воєнного стану в Україні» </w:t>
            </w:r>
            <w:r w:rsidRPr="001570DB">
              <w:rPr>
                <w:rFonts w:ascii="Times New Roman" w:eastAsia="Calibri" w:hAnsi="Times New Roman" w:cs="Times New Roman"/>
                <w:sz w:val="24"/>
                <w:szCs w:val="24"/>
              </w:rPr>
              <w:t>(зі змінами)</w:t>
            </w:r>
            <w:r>
              <w:rPr>
                <w:rFonts w:ascii="Times New Roman" w:eastAsia="Calibri"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10.4.3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Організація здійснення державного нагляду (контролю) у сфері господарської діяльності в частині використання та охорони земель</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B05C7">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Відділ регулювання земельних відносин</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Здійснено заходи </w:t>
            </w:r>
            <w:r w:rsidRPr="0062061E">
              <w:rPr>
                <w:rFonts w:ascii="Times New Roman" w:eastAsia="Times New Roman" w:hAnsi="Times New Roman" w:cs="Times New Roman"/>
                <w:sz w:val="24"/>
                <w:szCs w:val="24"/>
              </w:rPr>
              <w:br/>
              <w:t>державного нагляду (контролю) у сфері господарської діяльності, пов’язаної з використанням та охороною земель</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1570DB" w:rsidRDefault="00BA772F" w:rsidP="00484676">
            <w:pPr>
              <w:spacing w:line="240" w:lineRule="exact"/>
              <w:rPr>
                <w:rFonts w:ascii="Times New Roman" w:eastAsia="Times New Roman" w:hAnsi="Times New Roman" w:cs="Times New Roman"/>
                <w:color w:val="000000"/>
                <w:sz w:val="24"/>
                <w:szCs w:val="24"/>
                <w:lang w:val="ru-RU" w:eastAsia="uk-UA"/>
              </w:rPr>
            </w:pPr>
            <w:r w:rsidRPr="001570DB">
              <w:rPr>
                <w:rFonts w:ascii="Times New Roman" w:eastAsia="Times New Roman" w:hAnsi="Times New Roman" w:cs="Times New Roman"/>
                <w:color w:val="000000"/>
                <w:sz w:val="24"/>
                <w:szCs w:val="24"/>
                <w:lang w:val="ru-RU" w:eastAsia="uk-UA"/>
              </w:rPr>
              <w:t>Не 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tcPr>
          <w:p w:rsidR="00BA772F" w:rsidRPr="001570DB" w:rsidRDefault="00BA772F" w:rsidP="00484676">
            <w:pPr>
              <w:spacing w:after="0" w:line="240" w:lineRule="exact"/>
              <w:rPr>
                <w:rFonts w:ascii="Times New Roman" w:eastAsia="Calibri" w:hAnsi="Times New Roman" w:cs="Times New Roman"/>
                <w:sz w:val="24"/>
                <w:szCs w:val="24"/>
                <w:lang w:val="ru-RU"/>
              </w:rPr>
            </w:pPr>
            <w:r w:rsidRPr="001570DB">
              <w:rPr>
                <w:rFonts w:ascii="Times New Roman" w:eastAsia="Times New Roman" w:hAnsi="Times New Roman" w:cs="Times New Roman"/>
                <w:color w:val="000000"/>
                <w:sz w:val="24"/>
                <w:szCs w:val="24"/>
                <w:lang w:eastAsia="uk-UA"/>
              </w:rPr>
              <w:t xml:space="preserve">Заходи </w:t>
            </w:r>
            <w:r w:rsidRPr="001570DB">
              <w:rPr>
                <w:rFonts w:ascii="Times New Roman" w:hAnsi="Times New Roman" w:cs="Times New Roman"/>
                <w:sz w:val="24"/>
                <w:szCs w:val="24"/>
              </w:rPr>
              <w:t>державного нагляду (контролю) у сфері господарської діяльності, пов’язаної з використанням та охороною земель</w:t>
            </w:r>
            <w:r w:rsidRPr="001570DB">
              <w:rPr>
                <w:rFonts w:ascii="Times New Roman" w:eastAsia="Times New Roman" w:hAnsi="Times New Roman" w:cs="Times New Roman"/>
                <w:color w:val="000000"/>
                <w:sz w:val="24"/>
                <w:szCs w:val="24"/>
                <w:lang w:eastAsia="uk-UA"/>
              </w:rPr>
              <w:t xml:space="preserve"> не здійснювалися</w:t>
            </w:r>
            <w:r>
              <w:rPr>
                <w:rFonts w:ascii="Times New Roman" w:eastAsia="Times New Roman" w:hAnsi="Times New Roman" w:cs="Times New Roman"/>
                <w:color w:val="000000"/>
                <w:sz w:val="24"/>
                <w:szCs w:val="24"/>
                <w:lang w:val="ru-RU" w:eastAsia="uk-UA"/>
              </w:rPr>
              <w:t>.</w:t>
            </w:r>
          </w:p>
          <w:p w:rsidR="00BA772F" w:rsidRPr="001570DB" w:rsidRDefault="00BA772F" w:rsidP="00484676">
            <w:pPr>
              <w:spacing w:line="240" w:lineRule="exact"/>
              <w:rPr>
                <w:rFonts w:ascii="Times New Roman" w:eastAsia="Calibri" w:hAnsi="Times New Roman" w:cs="Times New Roman"/>
                <w:sz w:val="24"/>
                <w:szCs w:val="24"/>
                <w:lang w:val="ru-RU"/>
              </w:rPr>
            </w:pPr>
            <w:r w:rsidRPr="001570DB">
              <w:rPr>
                <w:rFonts w:ascii="Times New Roman" w:eastAsia="Calibri" w:hAnsi="Times New Roman" w:cs="Times New Roman"/>
                <w:sz w:val="24"/>
                <w:szCs w:val="24"/>
              </w:rPr>
              <w:t xml:space="preserve">Пунктом 1 постанови </w:t>
            </w:r>
            <w:r>
              <w:rPr>
                <w:rFonts w:ascii="Times New Roman" w:eastAsia="Calibri" w:hAnsi="Times New Roman" w:cs="Times New Roman"/>
                <w:sz w:val="24"/>
                <w:szCs w:val="24"/>
                <w:lang w:val="ru-RU"/>
              </w:rPr>
              <w:t>КМУ</w:t>
            </w:r>
            <w:r>
              <w:rPr>
                <w:rFonts w:ascii="Times New Roman" w:eastAsia="Calibri" w:hAnsi="Times New Roman" w:cs="Times New Roman"/>
                <w:sz w:val="24"/>
                <w:szCs w:val="24"/>
              </w:rPr>
              <w:t xml:space="preserve"> від 13.03. 2022 </w:t>
            </w:r>
            <w:r w:rsidR="00986000">
              <w:rPr>
                <w:rFonts w:ascii="Times New Roman" w:eastAsia="Calibri" w:hAnsi="Times New Roman" w:cs="Times New Roman"/>
                <w:sz w:val="24"/>
                <w:szCs w:val="24"/>
              </w:rPr>
              <w:t xml:space="preserve">  </w:t>
            </w:r>
            <w:r w:rsidRPr="001570DB">
              <w:rPr>
                <w:rFonts w:ascii="Times New Roman" w:eastAsia="Calibri" w:hAnsi="Times New Roman" w:cs="Times New Roman"/>
                <w:sz w:val="24"/>
                <w:szCs w:val="24"/>
              </w:rPr>
              <w:t xml:space="preserve">№ 303 «Про припинення заходів </w:t>
            </w:r>
            <w:r w:rsidRPr="001570DB">
              <w:rPr>
                <w:rFonts w:ascii="Times New Roman" w:eastAsia="Calibri" w:hAnsi="Times New Roman" w:cs="Times New Roman"/>
                <w:sz w:val="24"/>
                <w:szCs w:val="24"/>
              </w:rPr>
              <w:lastRenderedPageBreak/>
              <w:t>державного нагляду (контролю) і державного ринкового на</w:t>
            </w:r>
            <w:r>
              <w:rPr>
                <w:rFonts w:ascii="Times New Roman" w:eastAsia="Calibri" w:hAnsi="Times New Roman" w:cs="Times New Roman"/>
                <w:sz w:val="24"/>
                <w:szCs w:val="24"/>
              </w:rPr>
              <w:t xml:space="preserve">гляду в умовах воєнного стану» </w:t>
            </w:r>
            <w:r w:rsidRPr="001570DB">
              <w:rPr>
                <w:rFonts w:ascii="Times New Roman" w:eastAsia="Calibri" w:hAnsi="Times New Roman" w:cs="Times New Roman"/>
                <w:sz w:val="24"/>
                <w:szCs w:val="24"/>
              </w:rPr>
              <w:t>(зі змінами) припинено проведення планових та позапланових заходів державного нагляду (контролю) і державного ринкового нагляду на період воєнного стану, введеного Указом П</w:t>
            </w:r>
            <w:r>
              <w:rPr>
                <w:rFonts w:ascii="Times New Roman" w:eastAsia="Calibri" w:hAnsi="Times New Roman" w:cs="Times New Roman"/>
                <w:sz w:val="24"/>
                <w:szCs w:val="24"/>
              </w:rPr>
              <w:t xml:space="preserve">резидента України від 24.02.2022 </w:t>
            </w:r>
            <w:r w:rsidRPr="001570DB">
              <w:rPr>
                <w:rFonts w:ascii="Times New Roman" w:eastAsia="Calibri" w:hAnsi="Times New Roman" w:cs="Times New Roman"/>
                <w:sz w:val="24"/>
                <w:szCs w:val="24"/>
              </w:rPr>
              <w:t xml:space="preserve">№ 64 «Про введення воєнного стану в </w:t>
            </w:r>
            <w:r>
              <w:rPr>
                <w:rFonts w:ascii="Times New Roman" w:eastAsia="Calibri" w:hAnsi="Times New Roman" w:cs="Times New Roman"/>
                <w:sz w:val="24"/>
                <w:szCs w:val="24"/>
              </w:rPr>
              <w:t xml:space="preserve">Україні» </w:t>
            </w:r>
            <w:r w:rsidRPr="001570DB">
              <w:rPr>
                <w:rFonts w:ascii="Times New Roman" w:eastAsia="Calibri" w:hAnsi="Times New Roman" w:cs="Times New Roman"/>
                <w:sz w:val="24"/>
                <w:szCs w:val="24"/>
              </w:rPr>
              <w:t>(зі змінами)</w:t>
            </w:r>
            <w:r>
              <w:rPr>
                <w:rFonts w:ascii="Times New Roman" w:eastAsia="Calibri" w:hAnsi="Times New Roman" w:cs="Times New Roman"/>
                <w:sz w:val="24"/>
                <w:szCs w:val="24"/>
                <w:lang w:val="ru-RU"/>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10.4.4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Організація здійснення державного нагляду (контролю) за топографо-геодезичною і картографічною діяльністю</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line="240" w:lineRule="exact"/>
              <w:jc w:val="center"/>
            </w:pPr>
            <w:r w:rsidRPr="009B05C7">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Відділ регулювання земельних відносин </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Проведено заходи державного нагляду (контролю) щодо </w:t>
            </w:r>
            <w:r w:rsidRPr="0062061E">
              <w:rPr>
                <w:rFonts w:ascii="Times New Roman" w:eastAsia="Times New Roman" w:hAnsi="Times New Roman" w:cs="Times New Roman"/>
                <w:sz w:val="24"/>
                <w:szCs w:val="24"/>
              </w:rPr>
              <w:br/>
              <w:t>додержання суб’єктами господарювання вимог законодавства у сфері топографо-геодезичної і картографічної діяльності</w:t>
            </w:r>
          </w:p>
          <w:p w:rsidR="00BA772F" w:rsidRPr="0062061E" w:rsidRDefault="00BA772F" w:rsidP="00484676">
            <w:pPr>
              <w:spacing w:after="0" w:line="240" w:lineRule="exact"/>
              <w:rPr>
                <w:rFonts w:ascii="Times New Roman" w:eastAsia="Times New Roman" w:hAnsi="Times New Roman" w:cs="Times New Roman"/>
                <w:sz w:val="24"/>
                <w:szCs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ind w:right="-102"/>
              <w:outlineLvl w:val="2"/>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lang w:val="ru-RU" w:eastAsia="uk-UA"/>
              </w:rPr>
              <w:t xml:space="preserve">Не </w:t>
            </w:r>
          </w:p>
          <w:p w:rsidR="00BA772F" w:rsidRPr="00B81A36" w:rsidRDefault="00BA772F" w:rsidP="00484676">
            <w:pPr>
              <w:spacing w:after="0" w:line="240" w:lineRule="exact"/>
              <w:ind w:right="-102"/>
              <w:outlineLvl w:val="2"/>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lang w:val="ru-RU"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top w:val="single" w:sz="4" w:space="0" w:color="auto"/>
            </w:tcBorders>
          </w:tcPr>
          <w:p w:rsidR="00BA772F" w:rsidRDefault="00BA772F" w:rsidP="00484676">
            <w:pPr>
              <w:spacing w:after="0" w:line="240" w:lineRule="exact"/>
              <w:rPr>
                <w:rFonts w:ascii="Times New Roman" w:eastAsia="Calibri" w:hAnsi="Times New Roman" w:cs="Times New Roman"/>
                <w:sz w:val="24"/>
                <w:szCs w:val="24"/>
              </w:rPr>
            </w:pPr>
            <w:r w:rsidRPr="00B81A36">
              <w:rPr>
                <w:rFonts w:ascii="Times New Roman" w:eastAsia="Times New Roman" w:hAnsi="Times New Roman" w:cs="Times New Roman"/>
                <w:color w:val="000000"/>
                <w:sz w:val="24"/>
                <w:szCs w:val="24"/>
                <w:lang w:eastAsia="uk-UA"/>
              </w:rPr>
              <w:t xml:space="preserve">Заходи </w:t>
            </w:r>
            <w:r w:rsidRPr="00B81A36">
              <w:rPr>
                <w:rFonts w:ascii="Times New Roman" w:hAnsi="Times New Roman" w:cs="Times New Roman"/>
                <w:sz w:val="24"/>
                <w:szCs w:val="24"/>
              </w:rPr>
              <w:t>держ</w:t>
            </w:r>
            <w:r w:rsidR="00986000">
              <w:rPr>
                <w:rFonts w:ascii="Times New Roman" w:hAnsi="Times New Roman" w:cs="Times New Roman"/>
                <w:sz w:val="24"/>
                <w:szCs w:val="24"/>
              </w:rPr>
              <w:t xml:space="preserve">авного нагляду (контролю) щодо </w:t>
            </w:r>
            <w:r w:rsidRPr="00B81A36">
              <w:rPr>
                <w:rFonts w:ascii="Times New Roman" w:hAnsi="Times New Roman" w:cs="Times New Roman"/>
                <w:sz w:val="24"/>
                <w:szCs w:val="24"/>
              </w:rPr>
              <w:t>додержання суб’єктами господарювання вимог законодавства у сфері топографо-геодезичної і картографічної діяльності не здійснювалися</w:t>
            </w:r>
          </w:p>
          <w:p w:rsidR="00BA772F" w:rsidRPr="00B81A36" w:rsidRDefault="00BA772F" w:rsidP="00484676">
            <w:pPr>
              <w:spacing w:line="240" w:lineRule="exact"/>
              <w:rPr>
                <w:rFonts w:ascii="Times New Roman" w:eastAsia="Calibri" w:hAnsi="Times New Roman" w:cs="Times New Roman"/>
                <w:sz w:val="24"/>
                <w:szCs w:val="24"/>
                <w:lang w:val="ru-RU"/>
              </w:rPr>
            </w:pPr>
            <w:r w:rsidRPr="00B81A36">
              <w:rPr>
                <w:rFonts w:ascii="Times New Roman" w:eastAsia="Calibri" w:hAnsi="Times New Roman" w:cs="Times New Roman"/>
                <w:sz w:val="24"/>
                <w:szCs w:val="24"/>
              </w:rPr>
              <w:t xml:space="preserve">Пунктом 1 постанови </w:t>
            </w:r>
            <w:r>
              <w:rPr>
                <w:rFonts w:ascii="Times New Roman" w:eastAsia="Calibri" w:hAnsi="Times New Roman" w:cs="Times New Roman"/>
                <w:sz w:val="24"/>
                <w:szCs w:val="24"/>
                <w:lang w:val="ru-RU"/>
              </w:rPr>
              <w:t>КМУ</w:t>
            </w:r>
            <w:r>
              <w:rPr>
                <w:rFonts w:ascii="Times New Roman" w:eastAsia="Calibri" w:hAnsi="Times New Roman" w:cs="Times New Roman"/>
                <w:sz w:val="24"/>
                <w:szCs w:val="24"/>
              </w:rPr>
              <w:t xml:space="preserve"> від 13.03.2022 </w:t>
            </w:r>
            <w:r w:rsidR="00986000">
              <w:rPr>
                <w:rFonts w:ascii="Times New Roman" w:eastAsia="Calibri" w:hAnsi="Times New Roman" w:cs="Times New Roman"/>
                <w:sz w:val="24"/>
                <w:szCs w:val="24"/>
              </w:rPr>
              <w:t xml:space="preserve">  </w:t>
            </w:r>
            <w:r w:rsidRPr="00B81A36">
              <w:rPr>
                <w:rFonts w:ascii="Times New Roman" w:eastAsia="Calibri" w:hAnsi="Times New Roman" w:cs="Times New Roman"/>
                <w:sz w:val="24"/>
                <w:szCs w:val="24"/>
              </w:rPr>
              <w:t>№ 303 «Про припинення заходів державного нагляду (контролю) і державного ринкового на</w:t>
            </w:r>
            <w:r>
              <w:rPr>
                <w:rFonts w:ascii="Times New Roman" w:eastAsia="Calibri" w:hAnsi="Times New Roman" w:cs="Times New Roman"/>
                <w:sz w:val="24"/>
                <w:szCs w:val="24"/>
              </w:rPr>
              <w:t xml:space="preserve">гляду в умовах воєнного стану» </w:t>
            </w:r>
            <w:r w:rsidRPr="00B81A36">
              <w:rPr>
                <w:rFonts w:ascii="Times New Roman" w:eastAsia="Calibri" w:hAnsi="Times New Roman" w:cs="Times New Roman"/>
                <w:sz w:val="24"/>
                <w:szCs w:val="24"/>
              </w:rPr>
              <w:t xml:space="preserve">(зі змінами) припинено проведення планових та позапланових заходів державного нагляду (контролю) і </w:t>
            </w:r>
            <w:r w:rsidRPr="00B81A36">
              <w:rPr>
                <w:rFonts w:ascii="Times New Roman" w:eastAsia="Calibri" w:hAnsi="Times New Roman" w:cs="Times New Roman"/>
                <w:sz w:val="24"/>
                <w:szCs w:val="24"/>
              </w:rPr>
              <w:lastRenderedPageBreak/>
              <w:t>державного ринкового нагляду на період воєнного стану, введеного Ук</w:t>
            </w:r>
            <w:r>
              <w:rPr>
                <w:rFonts w:ascii="Times New Roman" w:eastAsia="Calibri" w:hAnsi="Times New Roman" w:cs="Times New Roman"/>
                <w:sz w:val="24"/>
                <w:szCs w:val="24"/>
              </w:rPr>
              <w:t xml:space="preserve">азом Президента України від 24.02.2022 </w:t>
            </w:r>
            <w:r w:rsidRPr="00B81A36">
              <w:rPr>
                <w:rFonts w:ascii="Times New Roman" w:eastAsia="Calibri" w:hAnsi="Times New Roman" w:cs="Times New Roman"/>
                <w:sz w:val="24"/>
                <w:szCs w:val="24"/>
              </w:rPr>
              <w:t>№ 64 «Про вве</w:t>
            </w:r>
            <w:r>
              <w:rPr>
                <w:rFonts w:ascii="Times New Roman" w:eastAsia="Calibri" w:hAnsi="Times New Roman" w:cs="Times New Roman"/>
                <w:sz w:val="24"/>
                <w:szCs w:val="24"/>
              </w:rPr>
              <w:t xml:space="preserve">дення воєнного стану в Україні» </w:t>
            </w:r>
            <w:r w:rsidRPr="00B81A36">
              <w:rPr>
                <w:rFonts w:ascii="Times New Roman" w:eastAsia="Calibri" w:hAnsi="Times New Roman" w:cs="Times New Roman"/>
                <w:sz w:val="24"/>
                <w:szCs w:val="24"/>
              </w:rPr>
              <w:t>(зі змінами)</w:t>
            </w:r>
            <w:r>
              <w:rPr>
                <w:rFonts w:ascii="Times New Roman" w:eastAsia="Calibri" w:hAnsi="Times New Roman" w:cs="Times New Roman"/>
                <w:sz w:val="24"/>
                <w:szCs w:val="24"/>
                <w:lang w:val="ru-RU"/>
              </w:rPr>
              <w:t>.</w:t>
            </w:r>
          </w:p>
        </w:tc>
      </w:tr>
      <w:tr w:rsidR="00BA772F" w:rsidRPr="00FC0699" w:rsidTr="00852EB1">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lastRenderedPageBreak/>
              <w:t>Завдання 10.5. Забезпечення функціонування національної інфраструктури геопросторових даних шляхом створення національного геопорталу, геопорталів Державної геодезичної мережі та бази топографічних даних, створення базових наборів геопросторових даних та забезпечення доступу користувачів до геопросторових даних та метаданих, виконання комплексу заходів з демаркації та делімітації державного кордону</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36"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10.5.1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Default="00BA772F" w:rsidP="00484676">
            <w:pPr>
              <w:spacing w:after="0" w:line="240" w:lineRule="exact"/>
              <w:rPr>
                <w:rFonts w:ascii="Times New Roman" w:eastAsia="Times New Roman" w:hAnsi="Times New Roman" w:cs="Times New Roman"/>
                <w:sz w:val="24"/>
                <w:szCs w:val="24"/>
              </w:rPr>
            </w:pPr>
            <w:r w:rsidRPr="00D61511">
              <w:rPr>
                <w:rFonts w:ascii="Times New Roman" w:eastAsia="Times New Roman" w:hAnsi="Times New Roman" w:cs="Times New Roman"/>
                <w:sz w:val="24"/>
                <w:szCs w:val="24"/>
              </w:rPr>
              <w:t>Розроблення проекту постанови Кабінету Міністрів України «Деякі питання застосування системи висот UELN/EVRS2000 (Об’</w:t>
            </w:r>
            <w:r>
              <w:rPr>
                <w:rFonts w:ascii="Times New Roman" w:eastAsia="Times New Roman" w:hAnsi="Times New Roman" w:cs="Times New Roman"/>
                <w:sz w:val="24"/>
                <w:szCs w:val="24"/>
              </w:rPr>
              <w:t xml:space="preserve">єднаної європейської нівелірної </w:t>
            </w:r>
            <w:r w:rsidRPr="00D61511">
              <w:rPr>
                <w:rFonts w:ascii="Times New Roman" w:eastAsia="Times New Roman" w:hAnsi="Times New Roman" w:cs="Times New Roman"/>
                <w:sz w:val="24"/>
                <w:szCs w:val="24"/>
              </w:rPr>
              <w:t>мережі/Європейської вертикальної референцної системи 2000 року)»</w:t>
            </w:r>
          </w:p>
          <w:p w:rsidR="00986000" w:rsidRPr="00DE0025" w:rsidRDefault="00986000" w:rsidP="00484676">
            <w:pPr>
              <w:spacing w:after="0"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61511" w:rsidRDefault="00BA772F" w:rsidP="00484676">
            <w:pPr>
              <w:spacing w:after="0" w:line="240" w:lineRule="exact"/>
              <w:jc w:val="center"/>
              <w:rPr>
                <w:rFonts w:ascii="Times New Roman" w:eastAsia="Times New Roman" w:hAnsi="Times New Roman" w:cs="Times New Roman"/>
                <w:sz w:val="24"/>
                <w:szCs w:val="24"/>
              </w:rPr>
            </w:pPr>
            <w:r w:rsidRPr="00D61511">
              <w:rPr>
                <w:rFonts w:ascii="Times New Roman" w:hAnsi="Times New Roman" w:cs="Times New Roman"/>
                <w:sz w:val="24"/>
                <w:szCs w:val="24"/>
              </w:rPr>
              <w:t>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 xml:space="preserve">Відділ регулювання земельних відносин </w:t>
            </w:r>
          </w:p>
          <w:p w:rsidR="00BA772F" w:rsidRPr="0062061E"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p w:rsidR="00BA772F" w:rsidRPr="00D61511"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61511" w:rsidRDefault="00BA772F" w:rsidP="00484676">
            <w:pPr>
              <w:spacing w:after="0" w:line="240" w:lineRule="exact"/>
              <w:rPr>
                <w:rFonts w:ascii="Times New Roman" w:eastAsia="Times New Roman" w:hAnsi="Times New Roman" w:cs="Times New Roman"/>
                <w:sz w:val="24"/>
                <w:szCs w:val="24"/>
              </w:rPr>
            </w:pPr>
            <w:r w:rsidRPr="00D61511">
              <w:rPr>
                <w:rFonts w:ascii="Times New Roman" w:eastAsia="Times New Roman" w:hAnsi="Times New Roman" w:cs="Times New Roman"/>
                <w:sz w:val="24"/>
                <w:szCs w:val="24"/>
              </w:rPr>
              <w:t>Подано на розгляд Кабінету Міністрів проект постанови Кабінету Міністрів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0025" w:rsidRDefault="00BA772F" w:rsidP="00484676">
            <w:pPr>
              <w:spacing w:line="240" w:lineRule="exact"/>
              <w:outlineLvl w:val="2"/>
              <w:rPr>
                <w:rFonts w:ascii="Times New Roman" w:eastAsia="Times New Roman" w:hAnsi="Times New Roman" w:cs="Times New Roman"/>
                <w:color w:val="000000"/>
                <w:sz w:val="24"/>
                <w:szCs w:val="24"/>
                <w:lang w:eastAsia="uk-UA"/>
              </w:rPr>
            </w:pPr>
            <w:r w:rsidRPr="00DE0025">
              <w:rPr>
                <w:rFonts w:ascii="Times New Roman" w:eastAsia="Times New Roman" w:hAnsi="Times New Roman" w:cs="Times New Roman"/>
                <w:color w:val="000000"/>
                <w:sz w:val="24"/>
                <w:szCs w:val="24"/>
                <w:lang w:eastAsia="uk-UA"/>
              </w:rPr>
              <w:t>Виконано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bottom w:val="single" w:sz="4" w:space="0" w:color="auto"/>
            </w:tcBorders>
          </w:tcPr>
          <w:p w:rsidR="00BA772F" w:rsidRPr="00DE0025" w:rsidRDefault="00BA772F" w:rsidP="00484676">
            <w:pPr>
              <w:spacing w:line="240" w:lineRule="exact"/>
              <w:outlineLvl w:val="2"/>
              <w:rPr>
                <w:rFonts w:ascii="Times New Roman" w:eastAsia="Times New Roman" w:hAnsi="Times New Roman" w:cs="Times New Roman"/>
                <w:color w:val="000000"/>
                <w:sz w:val="24"/>
                <w:szCs w:val="24"/>
                <w:lang w:eastAsia="uk-UA"/>
              </w:rPr>
            </w:pPr>
            <w:r w:rsidRPr="00DE0025">
              <w:rPr>
                <w:rFonts w:ascii="Times New Roman" w:eastAsia="Times New Roman" w:hAnsi="Times New Roman" w:cs="Times New Roman"/>
                <w:color w:val="000000"/>
                <w:sz w:val="24"/>
                <w:szCs w:val="24"/>
                <w:lang w:eastAsia="uk-UA"/>
              </w:rPr>
              <w:t>Прийнято постан</w:t>
            </w:r>
            <w:r w:rsidR="00986000">
              <w:rPr>
                <w:rFonts w:ascii="Times New Roman" w:eastAsia="Times New Roman" w:hAnsi="Times New Roman" w:cs="Times New Roman"/>
                <w:color w:val="000000"/>
                <w:sz w:val="24"/>
                <w:szCs w:val="24"/>
                <w:lang w:eastAsia="uk-UA"/>
              </w:rPr>
              <w:t xml:space="preserve">ову Кабінету Міністрів України </w:t>
            </w:r>
            <w:r w:rsidRPr="00DE0025">
              <w:rPr>
                <w:rFonts w:ascii="Times New Roman" w:eastAsia="Times New Roman" w:hAnsi="Times New Roman" w:cs="Times New Roman"/>
                <w:color w:val="000000"/>
                <w:sz w:val="24"/>
                <w:szCs w:val="24"/>
                <w:lang w:eastAsia="uk-UA"/>
              </w:rPr>
              <w:t xml:space="preserve">від 09.06.2023 </w:t>
            </w:r>
            <w:r w:rsidRPr="00DE0025">
              <w:rPr>
                <w:rFonts w:ascii="Times New Roman" w:eastAsia="Times New Roman" w:hAnsi="Times New Roman" w:cs="Times New Roman"/>
                <w:color w:val="000000"/>
                <w:sz w:val="24"/>
                <w:szCs w:val="24"/>
                <w:lang w:eastAsia="uk-UA"/>
              </w:rPr>
              <w:br/>
              <w:t>№ 590 «Деякі питання використання Європейської вертикальної референцної системи (EVRS)».</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10.5.2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keepNext/>
              <w:suppressAutoHyphens/>
              <w:spacing w:after="0" w:line="240" w:lineRule="exact"/>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Розроблення проекту постанови Кабінету Міністрів України «Деякі питання функціонування Державного картографо-геодезичного фонду України»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квітень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 xml:space="preserve">Відділ регулювання земельних </w:t>
            </w:r>
          </w:p>
          <w:p w:rsidR="00BA772F" w:rsidRPr="00863F39" w:rsidRDefault="00BA772F" w:rsidP="00484676">
            <w:pPr>
              <w:spacing w:after="0" w:line="240" w:lineRule="exact"/>
              <w:jc w:val="center"/>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 xml:space="preserve">відносин </w:t>
            </w:r>
          </w:p>
          <w:p w:rsidR="00BA772F" w:rsidRPr="00863F39"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sidRPr="00AF5B99">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p w:rsidR="00BA772F" w:rsidRPr="00863F39" w:rsidRDefault="00BA772F" w:rsidP="00484676">
            <w:pPr>
              <w:spacing w:after="0" w:line="240" w:lineRule="exact"/>
              <w:jc w:val="center"/>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863F39" w:rsidRDefault="00BA772F" w:rsidP="00484676">
            <w:pPr>
              <w:spacing w:after="0" w:line="240" w:lineRule="exact"/>
              <w:rPr>
                <w:rFonts w:ascii="Times New Roman" w:eastAsia="Times New Roman" w:hAnsi="Times New Roman" w:cs="Times New Roman"/>
                <w:sz w:val="24"/>
                <w:szCs w:val="24"/>
              </w:rPr>
            </w:pPr>
            <w:r w:rsidRPr="00863F39">
              <w:rPr>
                <w:rFonts w:ascii="Times New Roman" w:eastAsia="Times New Roman" w:hAnsi="Times New Roman" w:cs="Times New Roman"/>
                <w:sz w:val="24"/>
                <w:szCs w:val="24"/>
              </w:rPr>
              <w:t>Подано на розгляд Кабінету Міністрів проект постанови Кабінету Міністрів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0025" w:rsidRDefault="00BA772F" w:rsidP="00484676">
            <w:pPr>
              <w:spacing w:line="240" w:lineRule="exact"/>
              <w:ind w:right="-102"/>
              <w:rPr>
                <w:rFonts w:ascii="Times New Roman" w:eastAsia="Calibri" w:hAnsi="Times New Roman" w:cs="Times New Roman"/>
                <w:sz w:val="24"/>
                <w:szCs w:val="24"/>
              </w:rPr>
            </w:pPr>
            <w:r>
              <w:rPr>
                <w:rFonts w:ascii="Times New Roman" w:eastAsia="Calibri" w:hAnsi="Times New Roman" w:cs="Times New Roman"/>
                <w:sz w:val="24"/>
                <w:szCs w:val="24"/>
                <w:lang w:val="ru-RU"/>
              </w:rPr>
              <w:t>Виконано частково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tcPr>
          <w:p w:rsidR="00BA772F" w:rsidRPr="00DE0025" w:rsidRDefault="00BA772F" w:rsidP="00484676">
            <w:pPr>
              <w:shd w:val="clear" w:color="auto" w:fill="FFFFFF"/>
              <w:spacing w:after="0" w:line="240" w:lineRule="exact"/>
              <w:rPr>
                <w:rFonts w:ascii="Times New Roman" w:eastAsia="Times New Roman" w:hAnsi="Times New Roman" w:cs="Times New Roman"/>
                <w:sz w:val="24"/>
                <w:szCs w:val="24"/>
                <w:lang w:eastAsia="ru-RU"/>
              </w:rPr>
            </w:pPr>
            <w:r w:rsidRPr="00DE0025">
              <w:rPr>
                <w:rFonts w:ascii="Times New Roman" w:eastAsia="Times New Roman" w:hAnsi="Times New Roman" w:cs="Times New Roman"/>
                <w:sz w:val="24"/>
                <w:szCs w:val="24"/>
                <w:lang w:eastAsia="ru-RU"/>
              </w:rPr>
              <w:t xml:space="preserve">Розроблений проект постанови </w:t>
            </w:r>
            <w:r>
              <w:rPr>
                <w:rFonts w:ascii="Times New Roman" w:eastAsia="Times New Roman" w:hAnsi="Times New Roman" w:cs="Times New Roman"/>
                <w:sz w:val="24"/>
                <w:szCs w:val="24"/>
                <w:lang w:val="ru-RU" w:eastAsia="ru-RU"/>
              </w:rPr>
              <w:t>КМУ</w:t>
            </w:r>
            <w:r w:rsidRPr="00DE0025">
              <w:rPr>
                <w:rFonts w:ascii="Times New Roman" w:eastAsia="Times New Roman" w:hAnsi="Times New Roman" w:cs="Times New Roman"/>
                <w:sz w:val="24"/>
                <w:szCs w:val="24"/>
                <w:lang w:eastAsia="ru-RU"/>
              </w:rPr>
              <w:t xml:space="preserve"> погоджено Міністром  аграрної політики та продовольства України (лист від 24.05.2023 </w:t>
            </w:r>
            <w:r w:rsidR="00986000">
              <w:rPr>
                <w:rFonts w:ascii="Times New Roman" w:eastAsia="Times New Roman" w:hAnsi="Times New Roman" w:cs="Times New Roman"/>
                <w:sz w:val="24"/>
                <w:szCs w:val="24"/>
                <w:lang w:eastAsia="ru-RU"/>
              </w:rPr>
              <w:t xml:space="preserve">   </w:t>
            </w:r>
            <w:r w:rsidRPr="00DE0025">
              <w:rPr>
                <w:rFonts w:ascii="Times New Roman" w:eastAsia="Times New Roman" w:hAnsi="Times New Roman" w:cs="Times New Roman"/>
                <w:sz w:val="24"/>
                <w:szCs w:val="24"/>
                <w:lang w:eastAsia="ru-RU"/>
              </w:rPr>
              <w:t>№ 21-6000-05.1/13625).</w:t>
            </w:r>
          </w:p>
          <w:p w:rsidR="00BA772F" w:rsidRDefault="00BA772F" w:rsidP="00484676">
            <w:pPr>
              <w:shd w:val="clear" w:color="auto" w:fill="FFFFFF"/>
              <w:spacing w:after="0" w:line="240" w:lineRule="exact"/>
              <w:rPr>
                <w:rFonts w:ascii="Times New Roman" w:eastAsia="Times New Roman" w:hAnsi="Times New Roman" w:cs="Times New Roman"/>
                <w:sz w:val="24"/>
                <w:szCs w:val="24"/>
                <w:lang w:eastAsia="ru-RU"/>
              </w:rPr>
            </w:pPr>
            <w:r w:rsidRPr="00DE0025">
              <w:rPr>
                <w:rFonts w:ascii="Times New Roman" w:eastAsia="Times New Roman" w:hAnsi="Times New Roman" w:cs="Times New Roman"/>
                <w:sz w:val="24"/>
                <w:szCs w:val="24"/>
                <w:lang w:eastAsia="ru-RU"/>
              </w:rPr>
              <w:t xml:space="preserve">Проект постанови надіслано на погодження до заінтересованих ЦОВВ (листи Держгеокадастру </w:t>
            </w:r>
            <w:r w:rsidR="00986000">
              <w:rPr>
                <w:rFonts w:ascii="Times New Roman" w:eastAsia="Times New Roman" w:hAnsi="Times New Roman" w:cs="Times New Roman"/>
                <w:sz w:val="24"/>
                <w:szCs w:val="24"/>
                <w:lang w:eastAsia="ru-RU"/>
              </w:rPr>
              <w:t xml:space="preserve">      </w:t>
            </w:r>
            <w:r w:rsidRPr="00DE0025">
              <w:rPr>
                <w:rFonts w:ascii="Times New Roman" w:eastAsia="Times New Roman" w:hAnsi="Times New Roman" w:cs="Times New Roman"/>
                <w:sz w:val="24"/>
                <w:szCs w:val="24"/>
                <w:lang w:eastAsia="ru-RU"/>
              </w:rPr>
              <w:t xml:space="preserve">від 26.05.2023 № 5-28-0.201-4857/2-23 на Мінекономіки, МВС, </w:t>
            </w:r>
            <w:r w:rsidRPr="00DE0025">
              <w:rPr>
                <w:rFonts w:ascii="Times New Roman" w:eastAsia="Times New Roman" w:hAnsi="Times New Roman" w:cs="Times New Roman"/>
                <w:sz w:val="24"/>
                <w:szCs w:val="24"/>
                <w:lang w:eastAsia="ru-RU"/>
              </w:rPr>
              <w:lastRenderedPageBreak/>
              <w:t>Міноборони, МЗС, Міндовкілля, Мінінфраструктури, АДПСУ, ДКАУ, Ад</w:t>
            </w:r>
            <w:r w:rsidR="00986000">
              <w:rPr>
                <w:rFonts w:ascii="Times New Roman" w:eastAsia="Times New Roman" w:hAnsi="Times New Roman" w:cs="Times New Roman"/>
                <w:sz w:val="24"/>
                <w:szCs w:val="24"/>
                <w:lang w:eastAsia="ru-RU"/>
              </w:rPr>
              <w:t>міністрацію</w:t>
            </w:r>
            <w:r w:rsidRPr="00DE0025">
              <w:rPr>
                <w:rFonts w:ascii="Times New Roman" w:eastAsia="Times New Roman" w:hAnsi="Times New Roman" w:cs="Times New Roman"/>
                <w:sz w:val="24"/>
                <w:szCs w:val="24"/>
                <w:lang w:eastAsia="ru-RU"/>
              </w:rPr>
              <w:t xml:space="preserve"> судноплавства, </w:t>
            </w:r>
            <w:r w:rsidRPr="00DE0025">
              <w:rPr>
                <w:rFonts w:ascii="Times New Roman" w:eastAsia="Times New Roman" w:hAnsi="Times New Roman" w:cs="Times New Roman"/>
                <w:sz w:val="24"/>
                <w:szCs w:val="24"/>
                <w:lang w:eastAsia="ru-RU"/>
              </w:rPr>
              <w:br/>
              <w:t xml:space="preserve">№ 5-28-0.201-4856/2-23 на Мінцифри, лист </w:t>
            </w:r>
            <w:r w:rsidR="00986000">
              <w:rPr>
                <w:rFonts w:ascii="Times New Roman" w:eastAsia="Times New Roman" w:hAnsi="Times New Roman" w:cs="Times New Roman"/>
                <w:sz w:val="24"/>
                <w:szCs w:val="24"/>
                <w:lang w:eastAsia="ru-RU"/>
              </w:rPr>
              <w:t xml:space="preserve">          </w:t>
            </w:r>
            <w:r w:rsidRPr="00DE0025">
              <w:rPr>
                <w:rFonts w:ascii="Times New Roman" w:eastAsia="Times New Roman" w:hAnsi="Times New Roman" w:cs="Times New Roman"/>
                <w:sz w:val="24"/>
                <w:szCs w:val="24"/>
                <w:lang w:eastAsia="ru-RU"/>
              </w:rPr>
              <w:t>від 31.05.2023 № 5-</w:t>
            </w:r>
            <w:r w:rsidR="00986000">
              <w:rPr>
                <w:rFonts w:ascii="Times New Roman" w:eastAsia="Times New Roman" w:hAnsi="Times New Roman" w:cs="Times New Roman"/>
                <w:sz w:val="24"/>
                <w:szCs w:val="24"/>
                <w:lang w:eastAsia="ru-RU"/>
              </w:rPr>
              <w:t xml:space="preserve">28-0.201-4992/2-23 на Мінфін), </w:t>
            </w:r>
            <w:r w:rsidRPr="00DE0025">
              <w:rPr>
                <w:rFonts w:ascii="Times New Roman" w:eastAsia="Times New Roman" w:hAnsi="Times New Roman" w:cs="Times New Roman"/>
                <w:sz w:val="24"/>
                <w:szCs w:val="24"/>
                <w:lang w:eastAsia="ru-RU"/>
              </w:rPr>
              <w:t xml:space="preserve">до ДРС лист від 27.06.2023 </w:t>
            </w:r>
            <w:r>
              <w:rPr>
                <w:rFonts w:ascii="Times New Roman" w:eastAsia="Times New Roman" w:hAnsi="Times New Roman" w:cs="Times New Roman"/>
                <w:sz w:val="24"/>
                <w:szCs w:val="24"/>
                <w:lang w:eastAsia="ru-RU"/>
              </w:rPr>
              <w:t>№ 6-28-0.201</w:t>
            </w:r>
            <w:r w:rsidRPr="00DE0025">
              <w:rPr>
                <w:rFonts w:ascii="Times New Roman" w:eastAsia="Times New Roman" w:hAnsi="Times New Roman" w:cs="Times New Roman"/>
                <w:sz w:val="24"/>
                <w:szCs w:val="24"/>
                <w:lang w:eastAsia="ru-RU"/>
              </w:rPr>
              <w:t xml:space="preserve">6108/2-23. Погоджено без зауважень: МВС (лист від 09.06.2023 </w:t>
            </w:r>
            <w:r w:rsidRPr="00DE0025">
              <w:rPr>
                <w:rFonts w:ascii="Times New Roman" w:eastAsia="Times New Roman" w:hAnsi="Times New Roman" w:cs="Times New Roman"/>
                <w:sz w:val="24"/>
                <w:szCs w:val="24"/>
                <w:lang w:eastAsia="ru-RU"/>
              </w:rPr>
              <w:br/>
              <w:t xml:space="preserve">№ 41083/01/12-9700-2023), Мінекономіки (лист від 02.06.2023 </w:t>
            </w:r>
            <w:r w:rsidRPr="00DE0025">
              <w:rPr>
                <w:rFonts w:ascii="Times New Roman" w:eastAsia="Times New Roman" w:hAnsi="Times New Roman" w:cs="Times New Roman"/>
                <w:sz w:val="24"/>
                <w:szCs w:val="24"/>
                <w:lang w:eastAsia="ru-RU"/>
              </w:rPr>
              <w:br/>
              <w:t xml:space="preserve">№ 3212-03/25985-03), Мінфін (лист від 12.06.2023 </w:t>
            </w:r>
          </w:p>
          <w:p w:rsidR="00BA772F" w:rsidRPr="00DE0025" w:rsidRDefault="00BA772F" w:rsidP="00484676">
            <w:pPr>
              <w:shd w:val="clear" w:color="auto" w:fill="FFFFFF"/>
              <w:spacing w:after="0" w:line="240" w:lineRule="exact"/>
              <w:rPr>
                <w:rFonts w:ascii="Times New Roman" w:eastAsia="Times New Roman" w:hAnsi="Times New Roman" w:cs="Times New Roman"/>
                <w:sz w:val="24"/>
                <w:szCs w:val="24"/>
                <w:lang w:eastAsia="ru-RU"/>
              </w:rPr>
            </w:pPr>
            <w:r w:rsidRPr="00DE0025">
              <w:rPr>
                <w:rFonts w:ascii="Times New Roman" w:eastAsia="Times New Roman" w:hAnsi="Times New Roman" w:cs="Times New Roman"/>
                <w:sz w:val="24"/>
                <w:szCs w:val="24"/>
                <w:lang w:eastAsia="ru-RU"/>
              </w:rPr>
              <w:t xml:space="preserve">№ 47030-11-5/16021), АДПСУ (лист від 09.06.2023 </w:t>
            </w:r>
            <w:r w:rsidRPr="00DE0025">
              <w:rPr>
                <w:rFonts w:ascii="Times New Roman" w:eastAsia="Times New Roman" w:hAnsi="Times New Roman" w:cs="Times New Roman"/>
                <w:sz w:val="24"/>
                <w:szCs w:val="24"/>
                <w:lang w:eastAsia="ru-RU"/>
              </w:rPr>
              <w:br/>
              <w:t>№ 702/27285/23</w:t>
            </w:r>
            <w:r>
              <w:rPr>
                <w:rFonts w:ascii="Times New Roman" w:eastAsia="Times New Roman" w:hAnsi="Times New Roman" w:cs="Times New Roman"/>
                <w:sz w:val="24"/>
                <w:szCs w:val="24"/>
                <w:lang w:eastAsia="ru-RU"/>
              </w:rPr>
              <w:t xml:space="preserve">-Вих), ДКА (лист від 14.06.2023 </w:t>
            </w:r>
            <w:r w:rsidRPr="00DE0025">
              <w:rPr>
                <w:rFonts w:ascii="Times New Roman" w:eastAsia="Times New Roman" w:hAnsi="Times New Roman" w:cs="Times New Roman"/>
                <w:sz w:val="24"/>
                <w:szCs w:val="24"/>
                <w:lang w:eastAsia="ru-RU"/>
              </w:rPr>
              <w:t>№ 2980-</w:t>
            </w:r>
            <w:r>
              <w:rPr>
                <w:rFonts w:ascii="Times New Roman" w:eastAsia="Times New Roman" w:hAnsi="Times New Roman" w:cs="Times New Roman"/>
                <w:sz w:val="24"/>
                <w:szCs w:val="24"/>
                <w:lang w:eastAsia="ru-RU"/>
              </w:rPr>
              <w:t xml:space="preserve">3.2), МЗС (лист від 19.06.2023 </w:t>
            </w:r>
            <w:r w:rsidRPr="00DE0025">
              <w:rPr>
                <w:rFonts w:ascii="Times New Roman" w:eastAsia="Times New Roman" w:hAnsi="Times New Roman" w:cs="Times New Roman"/>
                <w:sz w:val="24"/>
                <w:szCs w:val="24"/>
                <w:lang w:eastAsia="ru-RU"/>
              </w:rPr>
              <w:t>№ 51/15-077-71361). Погоджено із зауваженнями:</w:t>
            </w:r>
          </w:p>
          <w:p w:rsidR="00BA772F" w:rsidRPr="00DE0025" w:rsidRDefault="00BA772F" w:rsidP="00484676">
            <w:pPr>
              <w:shd w:val="clear" w:color="auto" w:fill="FFFFFF"/>
              <w:spacing w:line="240" w:lineRule="exact"/>
              <w:rPr>
                <w:rFonts w:ascii="Times New Roman" w:eastAsia="Times New Roman" w:hAnsi="Times New Roman" w:cs="Times New Roman"/>
                <w:sz w:val="24"/>
                <w:szCs w:val="24"/>
                <w:lang w:eastAsia="ru-RU"/>
              </w:rPr>
            </w:pPr>
            <w:r w:rsidRPr="00DE0025">
              <w:rPr>
                <w:rFonts w:ascii="Times New Roman" w:eastAsia="Times New Roman" w:hAnsi="Times New Roman" w:cs="Times New Roman"/>
                <w:sz w:val="24"/>
                <w:szCs w:val="24"/>
                <w:lang w:eastAsia="ru-RU"/>
              </w:rPr>
              <w:t xml:space="preserve">Міндовкілля (лист від 07.06.2023 №25/1-11/8963-23), Міноборони (лист від 22.06.2023 </w:t>
            </w:r>
            <w:r w:rsidRPr="00DE0025">
              <w:rPr>
                <w:rFonts w:ascii="Times New Roman" w:eastAsia="Times New Roman" w:hAnsi="Times New Roman" w:cs="Times New Roman"/>
                <w:sz w:val="24"/>
                <w:szCs w:val="24"/>
                <w:lang w:eastAsia="ru-RU"/>
              </w:rPr>
              <w:br/>
              <w:t xml:space="preserve">№ 220/7133), Міносвіти (лист від 23.06.2023 № </w:t>
            </w:r>
            <w:r>
              <w:rPr>
                <w:rFonts w:ascii="Times New Roman" w:eastAsia="Times New Roman" w:hAnsi="Times New Roman" w:cs="Times New Roman"/>
                <w:sz w:val="24"/>
                <w:szCs w:val="24"/>
                <w:lang w:eastAsia="ru-RU"/>
              </w:rPr>
              <w:t xml:space="preserve">1/9063з-23), </w:t>
            </w:r>
            <w:r w:rsidRPr="00DE0025">
              <w:rPr>
                <w:rFonts w:ascii="Times New Roman" w:eastAsia="Times New Roman" w:hAnsi="Times New Roman" w:cs="Times New Roman"/>
                <w:sz w:val="24"/>
                <w:szCs w:val="24"/>
                <w:lang w:eastAsia="ru-RU"/>
              </w:rPr>
              <w:t xml:space="preserve">Мінцифри (лист від 23.06.2023 </w:t>
            </w:r>
            <w:r w:rsidR="00986000">
              <w:rPr>
                <w:rFonts w:ascii="Times New Roman" w:eastAsia="Times New Roman" w:hAnsi="Times New Roman" w:cs="Times New Roman"/>
                <w:sz w:val="24"/>
                <w:szCs w:val="24"/>
                <w:lang w:eastAsia="ru-RU"/>
              </w:rPr>
              <w:t xml:space="preserve">    </w:t>
            </w:r>
            <w:r w:rsidRPr="00DE0025">
              <w:rPr>
                <w:rFonts w:ascii="Times New Roman" w:eastAsia="Times New Roman" w:hAnsi="Times New Roman" w:cs="Times New Roman"/>
                <w:sz w:val="24"/>
                <w:szCs w:val="24"/>
                <w:lang w:eastAsia="ru-RU"/>
              </w:rPr>
              <w:t>№ 1/04-2-6929).</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10.5.3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411CC4" w:rsidRDefault="00BA772F" w:rsidP="00484676">
            <w:pPr>
              <w:spacing w:after="0" w:line="240" w:lineRule="exact"/>
              <w:rPr>
                <w:rFonts w:ascii="Times New Roman" w:eastAsia="Times New Roman" w:hAnsi="Times New Roman" w:cs="Times New Roman"/>
                <w:sz w:val="24"/>
                <w:szCs w:val="24"/>
              </w:rPr>
            </w:pPr>
            <w:r w:rsidRPr="00411CC4">
              <w:rPr>
                <w:rFonts w:ascii="Times New Roman" w:eastAsia="Times New Roman" w:hAnsi="Times New Roman" w:cs="Times New Roman"/>
                <w:sz w:val="24"/>
                <w:szCs w:val="24"/>
              </w:rPr>
              <w:t>Розроблення проекту наказу Мінагрополітики «Про затвердження Порядку погодження змісту каталогів, довідників, словників і переліків географічних назв»</w:t>
            </w:r>
          </w:p>
          <w:p w:rsidR="00BA772F" w:rsidRPr="00863F39" w:rsidRDefault="00BA772F" w:rsidP="00484676">
            <w:pPr>
              <w:spacing w:after="0" w:line="240" w:lineRule="exact"/>
              <w:rPr>
                <w:rFonts w:ascii="Times New Roman" w:eastAsia="Times New Roman" w:hAnsi="Times New Roman" w:cs="Times New Roman"/>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411CC4" w:rsidRDefault="00BA772F" w:rsidP="00484676">
            <w:pPr>
              <w:spacing w:after="0" w:line="240" w:lineRule="exact"/>
              <w:jc w:val="center"/>
              <w:rPr>
                <w:rFonts w:ascii="Times New Roman" w:eastAsia="Times New Roman" w:hAnsi="Times New Roman" w:cs="Times New Roman"/>
                <w:sz w:val="24"/>
                <w:szCs w:val="24"/>
              </w:rPr>
            </w:pPr>
            <w:r w:rsidRPr="00411CC4">
              <w:rPr>
                <w:rFonts w:ascii="Times New Roman" w:hAnsi="Times New Roman" w:cs="Times New Roman"/>
                <w:sz w:val="24"/>
                <w:szCs w:val="24"/>
              </w:rPr>
              <w:t>квітень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411CC4" w:rsidRDefault="00BA772F" w:rsidP="00484676">
            <w:pPr>
              <w:spacing w:after="0" w:line="240" w:lineRule="exact"/>
              <w:jc w:val="center"/>
              <w:rPr>
                <w:rFonts w:ascii="Times New Roman" w:eastAsia="Times New Roman" w:hAnsi="Times New Roman" w:cs="Times New Roman"/>
                <w:sz w:val="24"/>
                <w:szCs w:val="24"/>
              </w:rPr>
            </w:pPr>
            <w:r w:rsidRPr="00411CC4">
              <w:rPr>
                <w:rFonts w:ascii="Times New Roman" w:eastAsia="Times New Roman" w:hAnsi="Times New Roman" w:cs="Times New Roman"/>
                <w:sz w:val="24"/>
                <w:szCs w:val="24"/>
              </w:rPr>
              <w:t xml:space="preserve">Відділ регулювання земельних </w:t>
            </w:r>
          </w:p>
          <w:p w:rsidR="00BA772F" w:rsidRPr="00411CC4" w:rsidRDefault="00BA772F" w:rsidP="00484676">
            <w:pPr>
              <w:spacing w:after="0" w:line="240" w:lineRule="exact"/>
              <w:jc w:val="center"/>
              <w:rPr>
                <w:rFonts w:ascii="Times New Roman" w:eastAsia="Times New Roman" w:hAnsi="Times New Roman" w:cs="Times New Roman"/>
                <w:sz w:val="24"/>
                <w:szCs w:val="24"/>
              </w:rPr>
            </w:pPr>
            <w:r w:rsidRPr="00411CC4">
              <w:rPr>
                <w:rFonts w:ascii="Times New Roman" w:eastAsia="Times New Roman" w:hAnsi="Times New Roman" w:cs="Times New Roman"/>
                <w:sz w:val="24"/>
                <w:szCs w:val="24"/>
              </w:rPr>
              <w:t xml:space="preserve">відносин </w:t>
            </w:r>
          </w:p>
          <w:p w:rsidR="00BA772F" w:rsidRPr="00411CC4" w:rsidRDefault="00BA772F" w:rsidP="00484676">
            <w:pPr>
              <w:spacing w:after="0" w:line="240" w:lineRule="exact"/>
              <w:jc w:val="center"/>
              <w:rPr>
                <w:rFonts w:ascii="Times New Roman" w:eastAsia="Times New Roman" w:hAnsi="Times New Roman" w:cs="Times New Roman"/>
                <w:sz w:val="24"/>
                <w:szCs w:val="24"/>
              </w:rPr>
            </w:pPr>
          </w:p>
          <w:p w:rsidR="00BA772F" w:rsidRPr="00AF5B99" w:rsidRDefault="00BA772F" w:rsidP="00484676">
            <w:pPr>
              <w:spacing w:after="0" w:line="240" w:lineRule="exact"/>
              <w:jc w:val="center"/>
              <w:rPr>
                <w:rFonts w:ascii="Times New Roman" w:eastAsia="Times New Roman" w:hAnsi="Times New Roman" w:cs="Times New Roman"/>
                <w:sz w:val="24"/>
                <w:szCs w:val="24"/>
              </w:rPr>
            </w:pPr>
            <w:r w:rsidRPr="00AF5B99">
              <w:rPr>
                <w:rFonts w:ascii="Times New Roman" w:eastAsia="Times New Roman" w:hAnsi="Times New Roman" w:cs="Times New Roman"/>
                <w:sz w:val="24"/>
                <w:szCs w:val="24"/>
              </w:rPr>
              <w:t>Держгео</w:t>
            </w:r>
            <w:r w:rsidRPr="00AF5B99">
              <w:rPr>
                <w:rFonts w:ascii="Times New Roman" w:eastAsia="Times New Roman" w:hAnsi="Times New Roman" w:cs="Times New Roman"/>
                <w:sz w:val="24"/>
                <w:szCs w:val="24"/>
                <w:lang w:val="ru-RU"/>
              </w:rPr>
              <w:t>-</w:t>
            </w:r>
            <w:r w:rsidRPr="00AF5B99">
              <w:rPr>
                <w:rFonts w:ascii="Times New Roman" w:eastAsia="Times New Roman" w:hAnsi="Times New Roman" w:cs="Times New Roman"/>
                <w:sz w:val="24"/>
                <w:szCs w:val="24"/>
              </w:rPr>
              <w:t>кадастр</w:t>
            </w:r>
          </w:p>
          <w:p w:rsidR="00BA772F" w:rsidRPr="00411CC4" w:rsidRDefault="00BA772F" w:rsidP="00484676">
            <w:pPr>
              <w:spacing w:after="0" w:line="240" w:lineRule="exact"/>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411CC4" w:rsidRDefault="00BA772F" w:rsidP="00484676">
            <w:pPr>
              <w:spacing w:after="0" w:line="240" w:lineRule="exact"/>
              <w:rPr>
                <w:rFonts w:ascii="Times New Roman" w:eastAsia="Times New Roman" w:hAnsi="Times New Roman" w:cs="Times New Roman"/>
                <w:sz w:val="24"/>
                <w:szCs w:val="24"/>
              </w:rPr>
            </w:pPr>
            <w:r w:rsidRPr="00411CC4">
              <w:rPr>
                <w:rFonts w:ascii="Times New Roman" w:hAnsi="Times New Roman" w:cs="Times New Roman"/>
                <w:sz w:val="24"/>
                <w:szCs w:val="24"/>
              </w:rPr>
              <w:t>Прийнято наказ Міністерства аграрної  політики та продовольства України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2C28C5" w:rsidRDefault="00BA772F" w:rsidP="00484676">
            <w:pPr>
              <w:spacing w:line="240" w:lineRule="exac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Виконано частково</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C1B6E" w:rsidRDefault="00BA772F" w:rsidP="00484676">
            <w:pPr>
              <w:spacing w:after="0" w:line="240" w:lineRule="exact"/>
              <w:jc w:val="center"/>
              <w:rPr>
                <w:rFonts w:ascii="Times New Roman" w:eastAsia="Times New Roman" w:hAnsi="Times New Roman" w:cs="Times New Roman"/>
                <w:sz w:val="24"/>
                <w:szCs w:val="24"/>
                <w:lang w:val="ru-RU" w:eastAsia="uk-UA"/>
              </w:rPr>
            </w:pPr>
            <w:r w:rsidRPr="00EC1B6E">
              <w:rPr>
                <w:rFonts w:ascii="Times New Roman" w:eastAsia="Times New Roman" w:hAnsi="Times New Roman" w:cs="Times New Roman"/>
                <w:sz w:val="24"/>
                <w:szCs w:val="24"/>
                <w:lang w:val="ru-RU" w:eastAsia="uk-UA"/>
              </w:rPr>
              <w:t>-</w:t>
            </w:r>
          </w:p>
        </w:tc>
        <w:tc>
          <w:tcPr>
            <w:tcW w:w="815" w:type="pct"/>
            <w:tcBorders>
              <w:top w:val="single" w:sz="4" w:space="0" w:color="auto"/>
            </w:tcBorders>
          </w:tcPr>
          <w:p w:rsidR="00BA772F" w:rsidRPr="002C28C5" w:rsidRDefault="00BA772F" w:rsidP="00484676">
            <w:pPr>
              <w:spacing w:line="240" w:lineRule="exact"/>
              <w:outlineLvl w:val="2"/>
              <w:rPr>
                <w:rFonts w:ascii="Times New Roman" w:eastAsia="Times New Roman" w:hAnsi="Times New Roman" w:cs="Times New Roman"/>
                <w:sz w:val="24"/>
                <w:szCs w:val="24"/>
                <w:lang w:eastAsia="uk-UA"/>
              </w:rPr>
            </w:pPr>
            <w:r w:rsidRPr="002C28C5">
              <w:rPr>
                <w:rFonts w:ascii="Times New Roman" w:eastAsia="Times New Roman" w:hAnsi="Times New Roman" w:cs="Times New Roman"/>
                <w:sz w:val="24"/>
                <w:szCs w:val="24"/>
                <w:lang w:eastAsia="uk-UA"/>
              </w:rPr>
              <w:t xml:space="preserve">Проект наказу розроблено і погоджено з усіма заінтересованими ЦОВВ та листом </w:t>
            </w:r>
            <w:r w:rsidRPr="002C28C5">
              <w:rPr>
                <w:rFonts w:ascii="Times New Roman" w:eastAsia="Times New Roman" w:hAnsi="Times New Roman" w:cs="Times New Roman"/>
                <w:sz w:val="24"/>
                <w:szCs w:val="24"/>
                <w:lang w:eastAsia="uk-UA"/>
              </w:rPr>
              <w:br/>
              <w:t>від 29.06.2023 № 5-28-0.203-5904/2-23 направлено до Мінагрополітики для подання на державну реєстрацію до Мін’юсту</w:t>
            </w:r>
            <w:r>
              <w:rPr>
                <w:rFonts w:ascii="Times New Roman" w:eastAsia="Times New Roman" w:hAnsi="Times New Roman" w:cs="Times New Roman"/>
                <w:sz w:val="24"/>
                <w:szCs w:val="24"/>
                <w:lang w:eastAsia="uk-UA"/>
              </w:rPr>
              <w:t>.</w:t>
            </w:r>
          </w:p>
        </w:tc>
      </w:tr>
      <w:tr w:rsidR="00BA772F" w:rsidRPr="00FC0699" w:rsidTr="00852EB1">
        <w:tc>
          <w:tcPr>
            <w:tcW w:w="5000" w:type="pct"/>
            <w:gridSpan w:val="10"/>
            <w:tcBorders>
              <w:top w:val="single" w:sz="6" w:space="0" w:color="000000"/>
              <w:left w:val="single" w:sz="6" w:space="0" w:color="000000"/>
              <w:bottom w:val="single" w:sz="6" w:space="0" w:color="000000"/>
            </w:tcBorders>
            <w:shd w:val="clear" w:color="auto" w:fill="FFFFFF"/>
          </w:tcPr>
          <w:p w:rsidR="00BA772F" w:rsidRPr="00B205FF" w:rsidRDefault="00BA772F" w:rsidP="00484676">
            <w:pPr>
              <w:spacing w:line="240" w:lineRule="exact"/>
              <w:jc w:val="center"/>
              <w:rPr>
                <w:rFonts w:ascii="Times New Roman" w:eastAsia="Times New Roman" w:hAnsi="Times New Roman" w:cs="Times New Roman"/>
                <w:sz w:val="24"/>
                <w:szCs w:val="24"/>
              </w:rPr>
            </w:pPr>
            <w:r w:rsidRPr="00B205FF">
              <w:rPr>
                <w:rFonts w:ascii="Times New Roman" w:eastAsia="Times New Roman" w:hAnsi="Times New Roman" w:cs="Times New Roman"/>
                <w:b/>
                <w:sz w:val="24"/>
                <w:szCs w:val="24"/>
              </w:rPr>
              <w:t>Стратегічна ціль 11. Фінансова стійкість сільськогосподарських товаровиробників</w:t>
            </w:r>
          </w:p>
        </w:tc>
      </w:tr>
      <w:tr w:rsidR="00BA772F" w:rsidRPr="00FC0699" w:rsidTr="00852EB1">
        <w:tc>
          <w:tcPr>
            <w:tcW w:w="5000" w:type="pct"/>
            <w:gridSpan w:val="10"/>
            <w:tcBorders>
              <w:top w:val="single" w:sz="6" w:space="0" w:color="000000"/>
              <w:left w:val="single" w:sz="6" w:space="0" w:color="000000"/>
              <w:bottom w:val="single" w:sz="6" w:space="0" w:color="000000"/>
            </w:tcBorders>
            <w:shd w:val="clear" w:color="auto" w:fill="FFFFFF"/>
          </w:tcPr>
          <w:p w:rsidR="00BA772F" w:rsidRPr="0062061E" w:rsidRDefault="00BA772F" w:rsidP="00484676">
            <w:pPr>
              <w:spacing w:line="240" w:lineRule="exact"/>
              <w:jc w:val="center"/>
              <w:rPr>
                <w:rFonts w:ascii="Times New Roman" w:eastAsia="Times New Roman" w:hAnsi="Times New Roman" w:cs="Times New Roman"/>
                <w:sz w:val="24"/>
                <w:szCs w:val="24"/>
                <w:highlight w:val="white"/>
              </w:rPr>
            </w:pPr>
            <w:r w:rsidRPr="0062061E">
              <w:rPr>
                <w:rFonts w:ascii="Times New Roman" w:eastAsia="Times New Roman" w:hAnsi="Times New Roman" w:cs="Times New Roman"/>
                <w:b/>
                <w:sz w:val="24"/>
                <w:szCs w:val="24"/>
                <w:highlight w:val="white"/>
              </w:rPr>
              <w:t>Завдання 11.1. Стимулювання сільськогосподарських товаровиробників до страхування сільськогосподарської продукції</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11.2.1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05FF" w:rsidRDefault="00BA772F" w:rsidP="00484676">
            <w:pPr>
              <w:spacing w:after="0" w:line="240" w:lineRule="exact"/>
              <w:rPr>
                <w:rFonts w:ascii="Times New Roman" w:eastAsia="Times New Roman" w:hAnsi="Times New Roman" w:cs="Times New Roman"/>
                <w:sz w:val="24"/>
                <w:szCs w:val="24"/>
              </w:rPr>
            </w:pPr>
            <w:r w:rsidRPr="00B205FF">
              <w:rPr>
                <w:rFonts w:ascii="Times New Roman" w:eastAsia="Times New Roman" w:hAnsi="Times New Roman" w:cs="Times New Roman"/>
                <w:sz w:val="24"/>
                <w:szCs w:val="24"/>
              </w:rPr>
              <w:t>Забезпечення функціонування Фонду часткового гарантування кредитів у сільському господарстві</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05FF" w:rsidRDefault="00BA772F" w:rsidP="00484676">
            <w:pPr>
              <w:spacing w:after="0" w:line="240" w:lineRule="exact"/>
              <w:jc w:val="center"/>
              <w:rPr>
                <w:rFonts w:ascii="Times New Roman" w:eastAsia="Times New Roman" w:hAnsi="Times New Roman" w:cs="Times New Roman"/>
                <w:sz w:val="24"/>
                <w:szCs w:val="24"/>
              </w:rPr>
            </w:pPr>
            <w:r w:rsidRPr="00B205FF">
              <w:rPr>
                <w:rFonts w:ascii="Times New Roman" w:eastAsia="Times New Roman" w:hAnsi="Times New Roman" w:cs="Times New Roman"/>
                <w:sz w:val="24"/>
                <w:szCs w:val="24"/>
              </w:rPr>
              <w:t>травень</w:t>
            </w:r>
          </w:p>
          <w:p w:rsidR="00BA772F" w:rsidRPr="00B205FF" w:rsidRDefault="00BA772F" w:rsidP="00484676">
            <w:pPr>
              <w:spacing w:after="0" w:line="240" w:lineRule="exact"/>
              <w:jc w:val="center"/>
              <w:rPr>
                <w:rFonts w:ascii="Times New Roman" w:eastAsia="Times New Roman" w:hAnsi="Times New Roman" w:cs="Times New Roman"/>
                <w:sz w:val="24"/>
                <w:szCs w:val="24"/>
              </w:rPr>
            </w:pPr>
          </w:p>
          <w:p w:rsidR="00BA772F" w:rsidRPr="00B205FF" w:rsidRDefault="00BA772F" w:rsidP="00484676">
            <w:pPr>
              <w:spacing w:after="0" w:line="240" w:lineRule="exact"/>
              <w:jc w:val="center"/>
              <w:rPr>
                <w:rFonts w:ascii="Times New Roman" w:eastAsia="Times New Roman" w:hAnsi="Times New Roman" w:cs="Times New Roman"/>
                <w:sz w:val="24"/>
                <w:szCs w:val="24"/>
              </w:rPr>
            </w:pPr>
          </w:p>
          <w:p w:rsidR="00BA772F" w:rsidRPr="00B205FF" w:rsidRDefault="00BA772F" w:rsidP="00484676">
            <w:pPr>
              <w:spacing w:after="0" w:line="240" w:lineRule="exact"/>
              <w:jc w:val="center"/>
              <w:rPr>
                <w:rFonts w:ascii="Times New Roman" w:eastAsia="Times New Roman" w:hAnsi="Times New Roman" w:cs="Times New Roman"/>
                <w:sz w:val="24"/>
                <w:szCs w:val="24"/>
              </w:rPr>
            </w:pPr>
          </w:p>
          <w:p w:rsidR="00BA772F" w:rsidRPr="00B205FF" w:rsidRDefault="00BA772F" w:rsidP="00484676">
            <w:pPr>
              <w:spacing w:after="0" w:line="240" w:lineRule="exact"/>
              <w:jc w:val="center"/>
              <w:rPr>
                <w:rFonts w:ascii="Times New Roman" w:eastAsia="Times New Roman" w:hAnsi="Times New Roman" w:cs="Times New Roman"/>
                <w:sz w:val="24"/>
                <w:szCs w:val="24"/>
              </w:rPr>
            </w:pPr>
          </w:p>
          <w:p w:rsidR="00BA772F" w:rsidRPr="00B205FF" w:rsidRDefault="00BA772F" w:rsidP="00484676">
            <w:pPr>
              <w:spacing w:after="0" w:line="240" w:lineRule="exact"/>
              <w:jc w:val="center"/>
              <w:rPr>
                <w:rFonts w:ascii="Times New Roman" w:eastAsia="Times New Roman" w:hAnsi="Times New Roman" w:cs="Times New Roman"/>
                <w:sz w:val="24"/>
                <w:szCs w:val="24"/>
              </w:rPr>
            </w:pPr>
          </w:p>
          <w:p w:rsidR="00BA772F" w:rsidRPr="00B205FF" w:rsidRDefault="00BA772F" w:rsidP="00484676">
            <w:pPr>
              <w:spacing w:after="0" w:line="240" w:lineRule="exact"/>
              <w:jc w:val="center"/>
              <w:rPr>
                <w:rFonts w:ascii="Times New Roman" w:eastAsia="Times New Roman" w:hAnsi="Times New Roman" w:cs="Times New Roman"/>
                <w:sz w:val="24"/>
                <w:szCs w:val="24"/>
              </w:rPr>
            </w:pPr>
          </w:p>
          <w:p w:rsidR="00BA772F" w:rsidRPr="00B205FF" w:rsidRDefault="00BA772F" w:rsidP="00484676">
            <w:pPr>
              <w:spacing w:after="0" w:line="240" w:lineRule="exact"/>
              <w:jc w:val="center"/>
              <w:rPr>
                <w:rFonts w:ascii="Times New Roman" w:eastAsia="Times New Roman" w:hAnsi="Times New Roman" w:cs="Times New Roman"/>
                <w:sz w:val="24"/>
                <w:szCs w:val="24"/>
              </w:rPr>
            </w:pPr>
          </w:p>
          <w:p w:rsidR="00BA772F" w:rsidRPr="00B205FF" w:rsidRDefault="00BA772F" w:rsidP="00484676">
            <w:pPr>
              <w:spacing w:after="0" w:line="240" w:lineRule="exact"/>
              <w:jc w:val="center"/>
              <w:rPr>
                <w:rFonts w:ascii="Times New Roman" w:eastAsia="Times New Roman" w:hAnsi="Times New Roman" w:cs="Times New Roman"/>
                <w:sz w:val="24"/>
                <w:szCs w:val="24"/>
              </w:rPr>
            </w:pP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05FF" w:rsidRDefault="00BA772F" w:rsidP="00484676">
            <w:pPr>
              <w:spacing w:line="240" w:lineRule="exact"/>
              <w:jc w:val="center"/>
              <w:rPr>
                <w:rFonts w:ascii="Times New Roman" w:eastAsia="Times New Roman" w:hAnsi="Times New Roman" w:cs="Times New Roman"/>
                <w:sz w:val="24"/>
                <w:szCs w:val="24"/>
              </w:rPr>
            </w:pPr>
            <w:r w:rsidRPr="00B205FF">
              <w:rPr>
                <w:rFonts w:ascii="Times New Roman" w:eastAsia="Times New Roman" w:hAnsi="Times New Roman" w:cs="Times New Roman"/>
                <w:sz w:val="24"/>
                <w:szCs w:val="24"/>
              </w:rPr>
              <w:t>Фінансово-економічний департамент</w:t>
            </w:r>
          </w:p>
          <w:p w:rsidR="00BA772F" w:rsidRPr="00B205FF" w:rsidRDefault="00BA772F" w:rsidP="00484676">
            <w:pPr>
              <w:spacing w:after="0" w:line="240" w:lineRule="exact"/>
              <w:jc w:val="center"/>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B205FF" w:rsidRDefault="00BA772F" w:rsidP="00484676">
            <w:pPr>
              <w:spacing w:after="0" w:line="240" w:lineRule="exact"/>
              <w:rPr>
                <w:rFonts w:ascii="Times New Roman" w:eastAsia="Times New Roman" w:hAnsi="Times New Roman" w:cs="Times New Roman"/>
                <w:sz w:val="24"/>
                <w:szCs w:val="24"/>
              </w:rPr>
            </w:pPr>
            <w:r w:rsidRPr="00B205FF">
              <w:rPr>
                <w:rFonts w:ascii="Times New Roman" w:eastAsia="Times New Roman" w:hAnsi="Times New Roman" w:cs="Times New Roman"/>
                <w:sz w:val="24"/>
                <w:szCs w:val="24"/>
              </w:rPr>
              <w:t>Прийнято розпорядження Кабінету Міністрів України про призначення представників у Раді Фонду часткового гарантування кредитів у сільському господарстві</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52ACC" w:rsidRDefault="00BA772F" w:rsidP="00484676">
            <w:pPr>
              <w:spacing w:after="0" w:line="240" w:lineRule="exact"/>
              <w:jc w:val="center"/>
              <w:rPr>
                <w:rFonts w:ascii="Times New Roman" w:hAnsi="Times New Roman" w:cs="Times New Roman"/>
                <w:sz w:val="24"/>
                <w:szCs w:val="24"/>
              </w:rPr>
            </w:pPr>
            <w:r w:rsidRPr="00E52ACC">
              <w:rPr>
                <w:rFonts w:ascii="Times New Roman" w:hAnsi="Times New Roman" w:cs="Times New Roman"/>
                <w:sz w:val="24"/>
                <w:szCs w:val="24"/>
              </w:rPr>
              <w:t>Виконано</w:t>
            </w:r>
          </w:p>
          <w:p w:rsidR="00BA772F" w:rsidRPr="00105C43" w:rsidRDefault="00BA772F" w:rsidP="00484676">
            <w:pPr>
              <w:spacing w:before="150" w:after="150" w:line="240" w:lineRule="exact"/>
              <w:jc w:val="center"/>
              <w:rPr>
                <w:rFonts w:ascii="Times New Roman" w:hAnsi="Times New Roman" w:cs="Times New Roman"/>
                <w:b/>
                <w:sz w:val="24"/>
                <w:szCs w:val="24"/>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E52ACC" w:rsidRDefault="00BA772F" w:rsidP="00484676">
            <w:pPr>
              <w:spacing w:before="150" w:after="150" w:line="24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52ACC" w:rsidRDefault="00BA772F" w:rsidP="00484676">
            <w:pPr>
              <w:spacing w:before="150" w:after="150" w:line="24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E52ACC" w:rsidRDefault="00BA772F" w:rsidP="00484676">
            <w:pPr>
              <w:spacing w:before="150" w:after="150" w:line="24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15" w:type="pct"/>
          </w:tcPr>
          <w:p w:rsidR="00BA772F" w:rsidRPr="00764B03" w:rsidRDefault="00BA772F" w:rsidP="00484676">
            <w:pPr>
              <w:spacing w:after="0" w:line="240" w:lineRule="exact"/>
              <w:rPr>
                <w:rFonts w:ascii="Times New Roman" w:hAnsi="Times New Roman" w:cs="Times New Roman"/>
                <w:sz w:val="24"/>
                <w:szCs w:val="24"/>
              </w:rPr>
            </w:pPr>
            <w:r w:rsidRPr="00764B03">
              <w:rPr>
                <w:rFonts w:ascii="Times New Roman" w:hAnsi="Times New Roman" w:cs="Times New Roman"/>
                <w:sz w:val="24"/>
                <w:szCs w:val="24"/>
              </w:rPr>
              <w:t>Розпорядженням КМУ від 30.05.2023 № 476-р призначено представників держави у раді Фонду.</w:t>
            </w:r>
          </w:p>
          <w:p w:rsidR="00875709" w:rsidRDefault="00BA772F" w:rsidP="00484676">
            <w:pPr>
              <w:spacing w:line="240" w:lineRule="exact"/>
              <w:rPr>
                <w:rFonts w:ascii="Times New Roman" w:hAnsi="Times New Roman" w:cs="Times New Roman"/>
                <w:sz w:val="24"/>
                <w:szCs w:val="24"/>
              </w:rPr>
            </w:pPr>
            <w:r w:rsidRPr="00764B03">
              <w:rPr>
                <w:rFonts w:ascii="Times New Roman" w:hAnsi="Times New Roman" w:cs="Times New Roman"/>
                <w:sz w:val="24"/>
                <w:szCs w:val="24"/>
              </w:rPr>
              <w:t>Розпорядженням КМУ від 02.06.2023 № 490</w:t>
            </w:r>
            <w:r w:rsidR="00986000">
              <w:rPr>
                <w:rFonts w:ascii="Times New Roman" w:hAnsi="Times New Roman" w:cs="Times New Roman"/>
                <w:sz w:val="24"/>
                <w:szCs w:val="24"/>
              </w:rPr>
              <w:t xml:space="preserve">-р призначено незалежних членів у раді </w:t>
            </w:r>
            <w:r w:rsidRPr="00764B03">
              <w:rPr>
                <w:rFonts w:ascii="Times New Roman" w:hAnsi="Times New Roman" w:cs="Times New Roman"/>
                <w:sz w:val="24"/>
                <w:szCs w:val="24"/>
              </w:rPr>
              <w:t>Фонду.</w:t>
            </w:r>
            <w:r>
              <w:rPr>
                <w:rFonts w:ascii="Times New Roman" w:hAnsi="Times New Roman" w:cs="Times New Roman"/>
                <w:sz w:val="24"/>
                <w:szCs w:val="24"/>
                <w:lang w:val="ru-RU"/>
              </w:rPr>
              <w:t xml:space="preserve"> </w:t>
            </w:r>
            <w:r w:rsidRPr="00105C43">
              <w:rPr>
                <w:rFonts w:ascii="Times New Roman" w:hAnsi="Times New Roman" w:cs="Times New Roman"/>
                <w:sz w:val="24"/>
                <w:szCs w:val="24"/>
              </w:rPr>
              <w:t>Забезпечення доступу суб’єктів мікро -, малого та середнього підприємництва, що провадять діяльність у сфері сільського господарства до кредитних ресурсів, збільшення обсягів інвестицій в аграрний сектор економіки,</w:t>
            </w:r>
            <w:r>
              <w:rPr>
                <w:rFonts w:ascii="Times New Roman" w:hAnsi="Times New Roman" w:cs="Times New Roman"/>
                <w:sz w:val="24"/>
                <w:szCs w:val="24"/>
              </w:rPr>
              <w:t xml:space="preserve"> підвищення конкурентоспромож</w:t>
            </w:r>
            <w:r>
              <w:rPr>
                <w:rFonts w:ascii="Times New Roman" w:hAnsi="Times New Roman" w:cs="Times New Roman"/>
                <w:sz w:val="24"/>
                <w:szCs w:val="24"/>
                <w:lang w:val="ru-RU"/>
              </w:rPr>
              <w:t>-</w:t>
            </w:r>
            <w:r>
              <w:rPr>
                <w:rFonts w:ascii="Times New Roman" w:hAnsi="Times New Roman" w:cs="Times New Roman"/>
                <w:sz w:val="24"/>
                <w:szCs w:val="24"/>
              </w:rPr>
              <w:t xml:space="preserve"> ності сільськогосподар </w:t>
            </w:r>
            <w:r w:rsidRPr="00105C43">
              <w:rPr>
                <w:rFonts w:ascii="Times New Roman" w:hAnsi="Times New Roman" w:cs="Times New Roman"/>
                <w:sz w:val="24"/>
                <w:szCs w:val="24"/>
              </w:rPr>
              <w:t>ської продукції та її якості</w:t>
            </w:r>
            <w:r w:rsidRPr="00E52ACC">
              <w:rPr>
                <w:rFonts w:ascii="Times New Roman" w:hAnsi="Times New Roman" w:cs="Times New Roman"/>
                <w:sz w:val="24"/>
                <w:szCs w:val="24"/>
              </w:rPr>
              <w:t>.</w:t>
            </w:r>
          </w:p>
          <w:p w:rsidR="00875709" w:rsidRPr="00E52ACC" w:rsidRDefault="00875709" w:rsidP="00484676">
            <w:pPr>
              <w:spacing w:line="240" w:lineRule="exact"/>
              <w:rPr>
                <w:rFonts w:ascii="Times New Roman" w:hAnsi="Times New Roman" w:cs="Times New Roman"/>
                <w:sz w:val="24"/>
                <w:szCs w:val="24"/>
              </w:rPr>
            </w:pPr>
          </w:p>
        </w:tc>
      </w:tr>
      <w:tr w:rsidR="00BA772F" w:rsidRPr="00FC0699" w:rsidTr="00852EB1">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highlight w:val="white"/>
              </w:rPr>
              <w:lastRenderedPageBreak/>
              <w:t xml:space="preserve">Завдання 11.3. </w:t>
            </w:r>
            <w:r w:rsidRPr="0062061E">
              <w:rPr>
                <w:rFonts w:ascii="Times New Roman" w:eastAsia="Times New Roman" w:hAnsi="Times New Roman" w:cs="Times New Roman"/>
                <w:b/>
                <w:sz w:val="24"/>
                <w:szCs w:val="24"/>
              </w:rPr>
              <w:t>Завдання Забезпечення стабільного бюджетного фінансування</w:t>
            </w:r>
          </w:p>
        </w:tc>
      </w:tr>
      <w:tr w:rsidR="00BA772F" w:rsidRPr="00FC0699" w:rsidTr="00417CE3">
        <w:trPr>
          <w:trHeight w:val="2625"/>
        </w:trPr>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C8141F" w:rsidP="00484676">
            <w:pPr>
              <w:spacing w:after="0" w:line="240" w:lineRule="exact"/>
              <w:ind w:left="-24" w:right="-51"/>
              <w:rPr>
                <w:rFonts w:ascii="Times New Roman" w:eastAsia="Times New Roman" w:hAnsi="Times New Roman" w:cs="Times New Roman"/>
                <w:sz w:val="21"/>
                <w:szCs w:val="21"/>
              </w:rPr>
            </w:pPr>
            <w:r>
              <w:rPr>
                <w:rFonts w:ascii="Times New Roman" w:eastAsia="Times New Roman" w:hAnsi="Times New Roman" w:cs="Times New Roman"/>
                <w:sz w:val="21"/>
                <w:szCs w:val="21"/>
              </w:rPr>
              <w:t>11.3.1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E52ACC"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Моніторинг фактичного фінансування видатків за бюджетними програмами Мінагрополітики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w:t>
            </w:r>
            <w:r w:rsidRPr="00A93DBC">
              <w:rPr>
                <w:rFonts w:ascii="Times New Roman" w:eastAsia="Times New Roman" w:hAnsi="Times New Roman" w:cs="Times New Roman"/>
                <w:sz w:val="21"/>
                <w:szCs w:val="21"/>
              </w:rPr>
              <w:t>(щотижнево)</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Фінансово-економічний департамент</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інформаційно-аналітичні матеріали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E52ACC" w:rsidRDefault="00BA772F" w:rsidP="00484676">
            <w:pPr>
              <w:spacing w:after="0" w:line="240" w:lineRule="exact"/>
              <w:rPr>
                <w:rFonts w:ascii="Times New Roman" w:eastAsia="Times New Roman" w:hAnsi="Times New Roman" w:cs="Times New Roman"/>
                <w:sz w:val="24"/>
                <w:szCs w:val="24"/>
                <w:lang w:eastAsia="uk-UA"/>
              </w:rPr>
            </w:pPr>
            <w:r w:rsidRPr="00E52ACC">
              <w:rPr>
                <w:rFonts w:ascii="Times New Roman" w:eastAsia="Times New Roman" w:hAnsi="Times New Roman" w:cs="Times New Roman"/>
                <w:sz w:val="24"/>
                <w:szCs w:val="24"/>
                <w:lang w:eastAsia="uk-UA"/>
              </w:rPr>
              <w:t>Виконано</w:t>
            </w:r>
          </w:p>
          <w:p w:rsidR="00BA772F" w:rsidRPr="00FD7442" w:rsidRDefault="00BA772F" w:rsidP="00484676">
            <w:pPr>
              <w:spacing w:before="150" w:after="150" w:line="240" w:lineRule="exact"/>
              <w:rPr>
                <w:rFonts w:ascii="Times New Roman" w:eastAsia="Times New Roman" w:hAnsi="Times New Roman" w:cs="Times New Roman"/>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5585" w:rsidRDefault="00BA772F" w:rsidP="00484676">
            <w:pPr>
              <w:spacing w:after="0" w:line="240" w:lineRule="exact"/>
              <w:jc w:val="center"/>
              <w:rPr>
                <w:rFonts w:ascii="Times New Roman" w:eastAsia="Times New Roman" w:hAnsi="Times New Roman" w:cs="Times New Roman"/>
                <w:sz w:val="24"/>
                <w:szCs w:val="24"/>
                <w:lang w:eastAsia="uk-UA"/>
              </w:rPr>
            </w:pPr>
            <w:r w:rsidRPr="00DE5585">
              <w:rPr>
                <w:rFonts w:ascii="Times New Roman" w:eastAsia="Times New Roman" w:hAnsi="Times New Roman" w:cs="Times New Roman"/>
                <w:sz w:val="24"/>
                <w:szCs w:val="24"/>
                <w:lang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5585" w:rsidRDefault="00BA772F" w:rsidP="00484676">
            <w:pPr>
              <w:spacing w:after="0" w:line="240" w:lineRule="exact"/>
              <w:jc w:val="center"/>
              <w:rPr>
                <w:rFonts w:ascii="Times New Roman" w:eastAsia="Times New Roman" w:hAnsi="Times New Roman" w:cs="Times New Roman"/>
                <w:sz w:val="24"/>
                <w:szCs w:val="24"/>
                <w:lang w:eastAsia="uk-UA"/>
              </w:rPr>
            </w:pPr>
            <w:r w:rsidRPr="00DE5585">
              <w:rPr>
                <w:rFonts w:ascii="Times New Roman" w:eastAsia="Times New Roman" w:hAnsi="Times New Roman" w:cs="Times New Roman"/>
                <w:sz w:val="24"/>
                <w:szCs w:val="24"/>
                <w:lang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5585" w:rsidRDefault="00BA772F" w:rsidP="00484676">
            <w:pPr>
              <w:spacing w:after="0" w:line="240" w:lineRule="exact"/>
              <w:jc w:val="center"/>
              <w:rPr>
                <w:rFonts w:ascii="Times New Roman" w:eastAsia="Times New Roman" w:hAnsi="Times New Roman" w:cs="Times New Roman"/>
                <w:sz w:val="24"/>
                <w:szCs w:val="24"/>
                <w:lang w:eastAsia="uk-UA"/>
              </w:rPr>
            </w:pPr>
            <w:r w:rsidRPr="00DE5585">
              <w:rPr>
                <w:rFonts w:ascii="Times New Roman" w:eastAsia="Times New Roman" w:hAnsi="Times New Roman" w:cs="Times New Roman"/>
                <w:sz w:val="24"/>
                <w:szCs w:val="24"/>
                <w:lang w:eastAsia="uk-UA"/>
              </w:rPr>
              <w:t>-</w:t>
            </w:r>
          </w:p>
        </w:tc>
        <w:tc>
          <w:tcPr>
            <w:tcW w:w="815" w:type="pct"/>
          </w:tcPr>
          <w:p w:rsidR="00BA772F" w:rsidRDefault="00BA772F" w:rsidP="00484676">
            <w:pPr>
              <w:spacing w:after="0" w:line="240" w:lineRule="exact"/>
              <w:rPr>
                <w:rFonts w:ascii="Times New Roman" w:eastAsia="Times New Roman" w:hAnsi="Times New Roman" w:cs="Times New Roman"/>
                <w:sz w:val="24"/>
                <w:szCs w:val="24"/>
                <w:lang w:eastAsia="uk-UA"/>
              </w:rPr>
            </w:pPr>
            <w:r w:rsidRPr="00FD7442">
              <w:rPr>
                <w:rFonts w:ascii="Times New Roman" w:eastAsia="Times New Roman" w:hAnsi="Times New Roman" w:cs="Times New Roman"/>
                <w:sz w:val="24"/>
                <w:szCs w:val="24"/>
                <w:lang w:eastAsia="uk-UA"/>
              </w:rPr>
              <w:t>Відповідні інформаційно-аналітичні матеріали щотижнево готуються в розрізі бюджетних програм Мінагрополітики</w:t>
            </w:r>
            <w:r>
              <w:rPr>
                <w:rFonts w:ascii="Times New Roman" w:eastAsia="Times New Roman" w:hAnsi="Times New Roman" w:cs="Times New Roman"/>
                <w:sz w:val="24"/>
                <w:szCs w:val="24"/>
                <w:lang w:eastAsia="uk-UA"/>
              </w:rPr>
              <w:t>.</w:t>
            </w:r>
          </w:p>
          <w:p w:rsidR="00BA772F" w:rsidRPr="00E52ACC" w:rsidRDefault="00BA772F" w:rsidP="00484676">
            <w:pPr>
              <w:spacing w:after="0" w:line="240" w:lineRule="exact"/>
              <w:rPr>
                <w:rFonts w:ascii="Times New Roman" w:eastAsia="Times New Roman" w:hAnsi="Times New Roman" w:cs="Times New Roman"/>
                <w:sz w:val="24"/>
                <w:szCs w:val="24"/>
                <w:lang w:val="ru-RU" w:eastAsia="uk-UA"/>
              </w:rPr>
            </w:pPr>
            <w:r w:rsidRPr="00C06111">
              <w:rPr>
                <w:rFonts w:ascii="Times New Roman" w:eastAsia="Times New Roman" w:hAnsi="Times New Roman" w:cs="Times New Roman"/>
                <w:sz w:val="24"/>
                <w:szCs w:val="24"/>
                <w:lang w:eastAsia="uk-UA"/>
              </w:rPr>
              <w:t>Забезпечення виконання державного бюджету</w:t>
            </w:r>
            <w:r>
              <w:rPr>
                <w:rFonts w:ascii="Times New Roman" w:eastAsia="Times New Roman" w:hAnsi="Times New Roman" w:cs="Times New Roman"/>
                <w:sz w:val="24"/>
                <w:szCs w:val="24"/>
                <w:lang w:val="ru-RU" w:eastAsia="uk-UA"/>
              </w:rPr>
              <w:t>.</w:t>
            </w:r>
          </w:p>
        </w:tc>
      </w:tr>
      <w:tr w:rsidR="00BA772F" w:rsidRPr="00FC0699" w:rsidTr="002B5F16">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t>Завдання 11.4. Управління державною власністю</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BA772F" w:rsidP="00484676">
            <w:pPr>
              <w:spacing w:after="0" w:line="240" w:lineRule="exact"/>
              <w:ind w:left="-24" w:right="-51"/>
              <w:rPr>
                <w:rFonts w:ascii="Times New Roman" w:eastAsia="Times New Roman" w:hAnsi="Times New Roman" w:cs="Times New Roman"/>
                <w:sz w:val="21"/>
                <w:szCs w:val="21"/>
              </w:rPr>
            </w:pPr>
            <w:r w:rsidRPr="00DE1B9D">
              <w:rPr>
                <w:rFonts w:ascii="Times New Roman" w:eastAsia="Times New Roman" w:hAnsi="Times New Roman" w:cs="Times New Roman"/>
                <w:sz w:val="21"/>
                <w:szCs w:val="21"/>
              </w:rPr>
              <w:t>11.4.1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ind w:left="41"/>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Організація роботи постійно діючої комісії з питань управління майном в Мінагрополітики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Фінансово-економічний департамент</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інформаційно-аналітичні матеріали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5B0B86" w:rsidRDefault="00BA772F" w:rsidP="00484676">
            <w:pPr>
              <w:spacing w:after="0" w:line="240" w:lineRule="exact"/>
              <w:rPr>
                <w:rFonts w:ascii="Times New Roman" w:eastAsia="Times New Roman" w:hAnsi="Times New Roman" w:cs="Times New Roman"/>
                <w:sz w:val="24"/>
                <w:szCs w:val="24"/>
                <w:lang w:eastAsia="uk-UA"/>
              </w:rPr>
            </w:pPr>
            <w:r w:rsidRPr="005B0B86">
              <w:rPr>
                <w:rFonts w:ascii="Times New Roman" w:eastAsia="Times New Roman" w:hAnsi="Times New Roman" w:cs="Times New Roman"/>
                <w:sz w:val="24"/>
                <w:szCs w:val="24"/>
                <w:lang w:eastAsia="uk-UA"/>
              </w:rPr>
              <w:t>Виконано</w:t>
            </w:r>
          </w:p>
          <w:p w:rsidR="00BA772F" w:rsidRPr="00CF4291" w:rsidRDefault="00BA772F" w:rsidP="00484676">
            <w:pPr>
              <w:spacing w:before="150" w:after="150" w:line="240" w:lineRule="exact"/>
              <w:jc w:val="center"/>
              <w:rPr>
                <w:rFonts w:ascii="Times New Roman" w:eastAsia="Times New Roman" w:hAnsi="Times New Roman" w:cs="Times New Roman"/>
                <w:b/>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5585" w:rsidRDefault="00BA772F" w:rsidP="00484676">
            <w:pPr>
              <w:spacing w:after="0" w:line="240" w:lineRule="exact"/>
              <w:jc w:val="center"/>
              <w:rPr>
                <w:rFonts w:ascii="Times New Roman" w:eastAsia="Times New Roman" w:hAnsi="Times New Roman" w:cs="Times New Roman"/>
                <w:sz w:val="24"/>
                <w:szCs w:val="24"/>
                <w:lang w:eastAsia="uk-UA"/>
              </w:rPr>
            </w:pPr>
            <w:r w:rsidRPr="00DE5585">
              <w:rPr>
                <w:rFonts w:ascii="Times New Roman" w:eastAsia="Times New Roman" w:hAnsi="Times New Roman" w:cs="Times New Roman"/>
                <w:sz w:val="24"/>
                <w:szCs w:val="24"/>
                <w:lang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5585" w:rsidRDefault="00BA772F" w:rsidP="00484676">
            <w:pPr>
              <w:spacing w:after="0" w:line="240" w:lineRule="exact"/>
              <w:jc w:val="center"/>
              <w:rPr>
                <w:rFonts w:ascii="Times New Roman" w:eastAsia="Times New Roman" w:hAnsi="Times New Roman" w:cs="Times New Roman"/>
                <w:sz w:val="24"/>
                <w:szCs w:val="24"/>
                <w:lang w:eastAsia="uk-UA"/>
              </w:rPr>
            </w:pPr>
            <w:r w:rsidRPr="00DE5585">
              <w:rPr>
                <w:rFonts w:ascii="Times New Roman" w:eastAsia="Times New Roman" w:hAnsi="Times New Roman" w:cs="Times New Roman"/>
                <w:sz w:val="24"/>
                <w:szCs w:val="24"/>
                <w:lang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5585" w:rsidRDefault="00BA772F" w:rsidP="00484676">
            <w:pPr>
              <w:spacing w:after="0" w:line="240" w:lineRule="exact"/>
              <w:jc w:val="center"/>
              <w:rPr>
                <w:rFonts w:ascii="Times New Roman" w:eastAsia="Times New Roman" w:hAnsi="Times New Roman" w:cs="Times New Roman"/>
                <w:sz w:val="24"/>
                <w:szCs w:val="24"/>
                <w:lang w:eastAsia="uk-UA"/>
              </w:rPr>
            </w:pPr>
            <w:r w:rsidRPr="00DE5585">
              <w:rPr>
                <w:rFonts w:ascii="Times New Roman" w:eastAsia="Times New Roman" w:hAnsi="Times New Roman" w:cs="Times New Roman"/>
                <w:sz w:val="24"/>
                <w:szCs w:val="24"/>
                <w:lang w:eastAsia="uk-UA"/>
              </w:rPr>
              <w:t>-</w:t>
            </w:r>
          </w:p>
        </w:tc>
        <w:tc>
          <w:tcPr>
            <w:tcW w:w="815" w:type="pct"/>
          </w:tcPr>
          <w:p w:rsidR="00BA772F" w:rsidRPr="005B0B86" w:rsidRDefault="00BA772F" w:rsidP="00484676">
            <w:pPr>
              <w:spacing w:line="240" w:lineRule="exact"/>
              <w:rPr>
                <w:rFonts w:ascii="Times New Roman" w:hAnsi="Times New Roman" w:cs="Times New Roman"/>
                <w:sz w:val="24"/>
                <w:szCs w:val="24"/>
              </w:rPr>
            </w:pPr>
            <w:r>
              <w:rPr>
                <w:rFonts w:ascii="Times New Roman" w:hAnsi="Times New Roman" w:cs="Times New Roman"/>
                <w:sz w:val="24"/>
                <w:szCs w:val="24"/>
              </w:rPr>
              <w:t xml:space="preserve">Підготовлено </w:t>
            </w:r>
            <w:r w:rsidRPr="00CF4291">
              <w:rPr>
                <w:rFonts w:ascii="Times New Roman" w:hAnsi="Times New Roman" w:cs="Times New Roman"/>
                <w:sz w:val="24"/>
                <w:szCs w:val="24"/>
              </w:rPr>
              <w:t>і</w:t>
            </w:r>
            <w:r>
              <w:rPr>
                <w:rFonts w:ascii="Times New Roman" w:hAnsi="Times New Roman" w:cs="Times New Roman"/>
                <w:sz w:val="24"/>
                <w:szCs w:val="24"/>
              </w:rPr>
              <w:t>нформаційно-аналітичні матеріали</w:t>
            </w:r>
            <w:r w:rsidRPr="00CF4291">
              <w:rPr>
                <w:rFonts w:ascii="Times New Roman" w:hAnsi="Times New Roman" w:cs="Times New Roman"/>
                <w:sz w:val="24"/>
                <w:szCs w:val="24"/>
              </w:rPr>
              <w:t xml:space="preserve"> щодо ефективності управління об’єктами державної власності, що належать до сфери управління Міністерства, проведено </w:t>
            </w:r>
            <w:r>
              <w:rPr>
                <w:rFonts w:ascii="Times New Roman" w:hAnsi="Times New Roman" w:cs="Times New Roman"/>
                <w:sz w:val="24"/>
                <w:szCs w:val="24"/>
              </w:rPr>
              <w:t>5 засідань</w:t>
            </w:r>
            <w:r w:rsidRPr="00CF4291">
              <w:rPr>
                <w:rFonts w:ascii="Times New Roman" w:hAnsi="Times New Roman" w:cs="Times New Roman"/>
                <w:sz w:val="24"/>
                <w:szCs w:val="24"/>
              </w:rPr>
              <w:t xml:space="preserve"> постійної діючої комісії з питань управління майном в Мінагрополітики</w:t>
            </w:r>
            <w:r w:rsidRPr="005B0B86">
              <w:rPr>
                <w:rFonts w:ascii="Times New Roman" w:hAnsi="Times New Roman" w:cs="Times New Roman"/>
                <w:sz w:val="24"/>
                <w:szCs w:val="24"/>
              </w:rPr>
              <w:t xml:space="preserve">. </w:t>
            </w:r>
            <w:r>
              <w:rPr>
                <w:rFonts w:ascii="Times New Roman" w:eastAsia="Times New Roman" w:hAnsi="Times New Roman" w:cs="Times New Roman"/>
                <w:sz w:val="24"/>
                <w:szCs w:val="24"/>
                <w:lang w:eastAsia="uk-UA"/>
              </w:rPr>
              <w:t>Забезпечення виконання Закону України «Про управління об’єктами державної власності»</w:t>
            </w:r>
            <w:r w:rsidRPr="005B0B86">
              <w:rPr>
                <w:rFonts w:ascii="Times New Roman" w:eastAsia="Times New Roman" w:hAnsi="Times New Roman" w:cs="Times New Roman"/>
                <w:sz w:val="24"/>
                <w:szCs w:val="24"/>
                <w:lang w:eastAsia="uk-UA"/>
              </w:rPr>
              <w:t>.</w:t>
            </w:r>
          </w:p>
        </w:tc>
      </w:tr>
      <w:tr w:rsidR="00BA772F" w:rsidRPr="00FC0699" w:rsidTr="002B5F16">
        <w:tc>
          <w:tcPr>
            <w:tcW w:w="5000" w:type="pct"/>
            <w:gridSpan w:val="10"/>
            <w:tcBorders>
              <w:top w:val="single" w:sz="6" w:space="0" w:color="000000"/>
              <w:left w:val="single" w:sz="6" w:space="0" w:color="000000"/>
              <w:bottom w:val="single" w:sz="6" w:space="0" w:color="000000"/>
            </w:tcBorders>
            <w:shd w:val="clear" w:color="auto" w:fill="FFFFFF"/>
          </w:tcPr>
          <w:p w:rsidR="00BA772F" w:rsidRPr="00FC0699" w:rsidRDefault="00BA772F" w:rsidP="00484676">
            <w:pPr>
              <w:spacing w:after="0" w:line="240" w:lineRule="exact"/>
              <w:jc w:val="center"/>
              <w:rPr>
                <w:rFonts w:ascii="Times New Roman" w:eastAsia="Times New Roman" w:hAnsi="Times New Roman" w:cs="Times New Roman"/>
                <w:sz w:val="24"/>
                <w:szCs w:val="24"/>
                <w:lang w:eastAsia="uk-UA"/>
              </w:rPr>
            </w:pPr>
            <w:r w:rsidRPr="0062061E">
              <w:rPr>
                <w:rFonts w:ascii="Times New Roman" w:eastAsia="Times New Roman" w:hAnsi="Times New Roman" w:cs="Times New Roman"/>
                <w:b/>
                <w:sz w:val="24"/>
                <w:szCs w:val="24"/>
              </w:rPr>
              <w:t>Завдання 11.5. Аналіз та прогнозування аграрного розвитку</w:t>
            </w:r>
          </w:p>
        </w:tc>
      </w:tr>
      <w:tr w:rsidR="00BA772F" w:rsidRPr="00FC0699" w:rsidTr="00986000">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BA772F" w:rsidP="00484676">
            <w:pPr>
              <w:spacing w:after="0" w:line="240" w:lineRule="exact"/>
              <w:ind w:left="-36" w:right="-51"/>
              <w:rPr>
                <w:rFonts w:ascii="Times New Roman" w:eastAsia="Times New Roman" w:hAnsi="Times New Roman" w:cs="Times New Roman"/>
                <w:sz w:val="21"/>
                <w:szCs w:val="21"/>
              </w:rPr>
            </w:pPr>
            <w:r w:rsidRPr="00DE1B9D">
              <w:rPr>
                <w:rFonts w:ascii="Times New Roman" w:eastAsia="Times New Roman" w:hAnsi="Times New Roman" w:cs="Times New Roman"/>
                <w:sz w:val="21"/>
                <w:szCs w:val="21"/>
              </w:rPr>
              <w:t>11.5.1</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ind w:left="41"/>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Організація роботи щодо розробки пропозицій (внесення змін) до стратегічних документів Уряду, міністерства</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Фінансово-економічний департамент</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відповідні пропозиції в межах компетенції</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rPr>
                <w:rFonts w:ascii="Times New Roman" w:eastAsia="Times New Roman" w:hAnsi="Times New Roman" w:cs="Times New Roman"/>
                <w:sz w:val="24"/>
                <w:szCs w:val="24"/>
                <w:lang w:eastAsia="uk-UA"/>
              </w:rPr>
            </w:pPr>
            <w:r w:rsidRPr="00D30A8F">
              <w:rPr>
                <w:rFonts w:ascii="Times New Roman" w:eastAsia="Times New Roman" w:hAnsi="Times New Roman" w:cs="Times New Roman"/>
                <w:sz w:val="24"/>
                <w:szCs w:val="24"/>
                <w:lang w:eastAsia="uk-UA"/>
              </w:rPr>
              <w:t>Виконано</w:t>
            </w:r>
          </w:p>
          <w:p w:rsidR="00BA772F" w:rsidRPr="00872E39" w:rsidRDefault="00BA772F" w:rsidP="00484676">
            <w:pPr>
              <w:pStyle w:val="a7"/>
              <w:spacing w:before="120" w:after="120" w:line="240" w:lineRule="exact"/>
              <w:ind w:left="84"/>
              <w:jc w:val="center"/>
              <w:rPr>
                <w:rFonts w:ascii="Times New Roman" w:eastAsia="Times New Roman" w:hAnsi="Times New Roman" w:cs="Times New Roman"/>
                <w:b/>
                <w:sz w:val="24"/>
                <w:szCs w:val="24"/>
                <w:lang w:val="uk-UA"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bottom w:val="single" w:sz="4" w:space="0" w:color="auto"/>
            </w:tcBorders>
            <w:vAlign w:val="center"/>
          </w:tcPr>
          <w:p w:rsidR="00BA772F" w:rsidRDefault="00BA772F" w:rsidP="00484676">
            <w:pPr>
              <w:pStyle w:val="a6"/>
              <w:spacing w:before="0" w:line="240" w:lineRule="exact"/>
              <w:ind w:left="30" w:right="-57" w:firstLine="0"/>
              <w:rPr>
                <w:rFonts w:ascii="Times New Roman" w:hAnsi="Times New Roman"/>
                <w:sz w:val="24"/>
                <w:szCs w:val="24"/>
              </w:rPr>
            </w:pPr>
            <w:r w:rsidRPr="0012456E">
              <w:rPr>
                <w:rFonts w:ascii="Times New Roman" w:hAnsi="Times New Roman"/>
                <w:sz w:val="24"/>
                <w:szCs w:val="24"/>
              </w:rPr>
              <w:t>Підготовлено та надано</w:t>
            </w:r>
            <w:r>
              <w:rPr>
                <w:rFonts w:ascii="Times New Roman" w:hAnsi="Times New Roman"/>
                <w:sz w:val="24"/>
                <w:szCs w:val="24"/>
              </w:rPr>
              <w:t xml:space="preserve"> відповідні</w:t>
            </w:r>
            <w:r w:rsidRPr="0012456E">
              <w:rPr>
                <w:rFonts w:ascii="Times New Roman" w:hAnsi="Times New Roman"/>
                <w:sz w:val="24"/>
                <w:szCs w:val="24"/>
              </w:rPr>
              <w:t xml:space="preserve"> пропозиції до:</w:t>
            </w:r>
          </w:p>
          <w:p w:rsidR="00BA772F" w:rsidRDefault="00BA772F" w:rsidP="00484676">
            <w:pPr>
              <w:pStyle w:val="a6"/>
              <w:spacing w:before="0" w:line="240" w:lineRule="exact"/>
              <w:ind w:left="30" w:right="-57" w:firstLine="0"/>
              <w:rPr>
                <w:rFonts w:ascii="Times New Roman" w:hAnsi="Times New Roman"/>
                <w:sz w:val="24"/>
                <w:szCs w:val="24"/>
              </w:rPr>
            </w:pPr>
            <w:r w:rsidRPr="00D30A8F">
              <w:rPr>
                <w:rFonts w:ascii="Times New Roman" w:hAnsi="Times New Roman"/>
                <w:sz w:val="24"/>
                <w:szCs w:val="24"/>
              </w:rPr>
              <w:t xml:space="preserve">- Плану заходів з реалізації Стратегії деокупації та реінтеграції тимчасово </w:t>
            </w:r>
            <w:r w:rsidRPr="00D30A8F">
              <w:rPr>
                <w:rFonts w:ascii="Times New Roman" w:hAnsi="Times New Roman"/>
                <w:sz w:val="24"/>
                <w:szCs w:val="24"/>
              </w:rPr>
              <w:lastRenderedPageBreak/>
              <w:t xml:space="preserve">окупованої території  Автономної Республіки Крим та міста Севастополя, затверджений розпорядженням </w:t>
            </w:r>
            <w:r w:rsidR="002135A6">
              <w:rPr>
                <w:rFonts w:ascii="Times New Roman" w:hAnsi="Times New Roman"/>
                <w:sz w:val="24"/>
                <w:szCs w:val="24"/>
              </w:rPr>
              <w:t xml:space="preserve">          </w:t>
            </w:r>
            <w:r w:rsidRPr="00D30A8F">
              <w:rPr>
                <w:rFonts w:ascii="Times New Roman" w:hAnsi="Times New Roman"/>
                <w:sz w:val="24"/>
                <w:szCs w:val="24"/>
              </w:rPr>
              <w:t xml:space="preserve">КМУ від 29.09.2021 </w:t>
            </w:r>
            <w:r w:rsidR="002135A6">
              <w:rPr>
                <w:rFonts w:ascii="Times New Roman" w:hAnsi="Times New Roman"/>
                <w:sz w:val="24"/>
                <w:szCs w:val="24"/>
              </w:rPr>
              <w:t xml:space="preserve">             </w:t>
            </w:r>
            <w:r w:rsidRPr="00D30A8F">
              <w:rPr>
                <w:rFonts w:ascii="Times New Roman" w:hAnsi="Times New Roman"/>
                <w:sz w:val="24"/>
                <w:szCs w:val="24"/>
              </w:rPr>
              <w:t>№ 1171-р;</w:t>
            </w:r>
          </w:p>
          <w:p w:rsidR="00BA772F" w:rsidRPr="00D30A8F" w:rsidRDefault="00BA772F" w:rsidP="00484676">
            <w:pPr>
              <w:pStyle w:val="a6"/>
              <w:spacing w:before="0" w:line="240" w:lineRule="exact"/>
              <w:ind w:left="30" w:firstLine="0"/>
              <w:rPr>
                <w:rFonts w:ascii="Times New Roman" w:hAnsi="Times New Roman"/>
                <w:sz w:val="24"/>
                <w:szCs w:val="24"/>
              </w:rPr>
            </w:pPr>
            <w:r w:rsidRPr="00D30A8F">
              <w:rPr>
                <w:rFonts w:ascii="Times New Roman" w:hAnsi="Times New Roman"/>
                <w:sz w:val="24"/>
                <w:szCs w:val="24"/>
              </w:rPr>
              <w:t xml:space="preserve">- </w:t>
            </w:r>
            <w:r w:rsidRPr="0012456E">
              <w:rPr>
                <w:rFonts w:ascii="Times New Roman" w:hAnsi="Times New Roman"/>
                <w:sz w:val="24"/>
                <w:szCs w:val="24"/>
              </w:rPr>
              <w:t>Плану заходів з виконання</w:t>
            </w:r>
            <w:r w:rsidRPr="00D30A8F">
              <w:rPr>
                <w:rFonts w:ascii="Times New Roman" w:hAnsi="Times New Roman"/>
                <w:sz w:val="24"/>
                <w:szCs w:val="24"/>
              </w:rPr>
              <w:t xml:space="preserve"> </w:t>
            </w:r>
            <w:r w:rsidRPr="0012456E">
              <w:rPr>
                <w:rFonts w:ascii="Times New Roman" w:hAnsi="Times New Roman"/>
                <w:sz w:val="24"/>
                <w:szCs w:val="24"/>
              </w:rPr>
              <w:t>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СОVID-19, спричиненої коронавірусом SARS-CoV-2</w:t>
            </w:r>
            <w:r w:rsidRPr="00D30A8F">
              <w:rPr>
                <w:rFonts w:ascii="Times New Roman" w:hAnsi="Times New Roman"/>
                <w:sz w:val="24"/>
                <w:szCs w:val="24"/>
              </w:rPr>
              <w:t>;</w:t>
            </w:r>
            <w:r>
              <w:rPr>
                <w:rFonts w:ascii="Times New Roman" w:hAnsi="Times New Roman"/>
                <w:sz w:val="24"/>
                <w:szCs w:val="24"/>
              </w:rPr>
              <w:br/>
              <w:t xml:space="preserve">- </w:t>
            </w:r>
            <w:r w:rsidRPr="0012456E">
              <w:rPr>
                <w:rFonts w:ascii="Times New Roman" w:hAnsi="Times New Roman"/>
                <w:sz w:val="24"/>
                <w:szCs w:val="24"/>
              </w:rPr>
              <w:t>Плану заходів з реалізації Стратегії</w:t>
            </w:r>
            <w:r w:rsidRPr="00D30A8F">
              <w:rPr>
                <w:rFonts w:ascii="Times New Roman" w:hAnsi="Times New Roman"/>
                <w:sz w:val="24"/>
                <w:szCs w:val="24"/>
              </w:rPr>
              <w:t xml:space="preserve"> </w:t>
            </w:r>
          </w:p>
          <w:p w:rsidR="00BA772F" w:rsidRPr="00D30A8F" w:rsidRDefault="00BA772F" w:rsidP="00484676">
            <w:pPr>
              <w:spacing w:line="240" w:lineRule="exact"/>
              <w:rPr>
                <w:rFonts w:ascii="Times New Roman" w:eastAsia="Times New Roman" w:hAnsi="Times New Roman" w:cs="Times New Roman"/>
                <w:sz w:val="24"/>
                <w:szCs w:val="24"/>
                <w:lang w:val="ru-RU" w:eastAsia="uk-UA"/>
              </w:rPr>
            </w:pPr>
            <w:r w:rsidRPr="0012456E">
              <w:rPr>
                <w:rFonts w:ascii="Times New Roman" w:hAnsi="Times New Roman" w:cs="Times New Roman"/>
                <w:sz w:val="24"/>
                <w:szCs w:val="24"/>
              </w:rPr>
              <w:t>реформування системи управління державними фінансами на 2022-2025 роки, затверджений розпорядженням КМУ від 29.12.2021 № 1805</w:t>
            </w:r>
            <w:r>
              <w:rPr>
                <w:rFonts w:ascii="Times New Roman" w:hAnsi="Times New Roman" w:cs="Times New Roman"/>
                <w:sz w:val="24"/>
                <w:szCs w:val="24"/>
                <w:lang w:val="ru-RU"/>
              </w:rPr>
              <w:t>.</w:t>
            </w:r>
          </w:p>
        </w:tc>
      </w:tr>
      <w:tr w:rsidR="00BA772F" w:rsidRPr="00FC0699" w:rsidTr="00986000">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BA772F" w:rsidP="00484676">
            <w:pPr>
              <w:spacing w:after="0" w:line="240" w:lineRule="exact"/>
              <w:ind w:left="-24" w:right="-51"/>
              <w:rPr>
                <w:rFonts w:ascii="Times New Roman" w:eastAsia="Times New Roman" w:hAnsi="Times New Roman" w:cs="Times New Roman"/>
                <w:sz w:val="21"/>
                <w:szCs w:val="21"/>
              </w:rPr>
            </w:pPr>
            <w:r w:rsidRPr="00DE1B9D">
              <w:rPr>
                <w:rFonts w:ascii="Times New Roman" w:eastAsia="Times New Roman" w:hAnsi="Times New Roman" w:cs="Times New Roman"/>
                <w:sz w:val="21"/>
                <w:szCs w:val="21"/>
              </w:rPr>
              <w:lastRenderedPageBreak/>
              <w:t>11.5.2</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Складання балансів попиту та пропозиції на основні види сільськогосподарської продукції</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(щомісяця)</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Фінансово-економічний департамент</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інформаційно-аналітичні матеріали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rPr>
                <w:rFonts w:ascii="Times New Roman" w:eastAsia="Times New Roman" w:hAnsi="Times New Roman" w:cs="Times New Roman"/>
                <w:sz w:val="24"/>
                <w:szCs w:val="24"/>
                <w:lang w:eastAsia="uk-UA"/>
              </w:rPr>
            </w:pPr>
            <w:r w:rsidRPr="00D30A8F">
              <w:rPr>
                <w:rFonts w:ascii="Times New Roman" w:eastAsia="Times New Roman" w:hAnsi="Times New Roman" w:cs="Times New Roman"/>
                <w:sz w:val="24"/>
                <w:szCs w:val="24"/>
                <w:lang w:eastAsia="uk-UA"/>
              </w:rPr>
              <w:t>Виконано</w:t>
            </w:r>
          </w:p>
          <w:p w:rsidR="00BA772F" w:rsidRPr="00BE7A6C" w:rsidRDefault="00BA772F" w:rsidP="00484676">
            <w:pPr>
              <w:spacing w:before="150" w:after="150" w:line="240" w:lineRule="exact"/>
              <w:jc w:val="center"/>
              <w:rPr>
                <w:rFonts w:ascii="Times New Roman" w:eastAsia="Times New Roman" w:hAnsi="Times New Roman" w:cs="Times New Roman"/>
                <w:b/>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tcPr>
          <w:p w:rsidR="00BA772F" w:rsidRPr="00D30A8F" w:rsidRDefault="00BA772F" w:rsidP="00484676">
            <w:pPr>
              <w:spacing w:after="0" w:line="240" w:lineRule="exact"/>
              <w:rPr>
                <w:rFonts w:ascii="Times New Roman" w:eastAsia="Times New Roman" w:hAnsi="Times New Roman" w:cs="Times New Roman"/>
                <w:sz w:val="24"/>
                <w:szCs w:val="24"/>
                <w:lang w:val="ru-RU" w:eastAsia="uk-UA"/>
              </w:rPr>
            </w:pPr>
            <w:r w:rsidRPr="00FD7442">
              <w:rPr>
                <w:rFonts w:ascii="Times New Roman" w:eastAsia="Times New Roman" w:hAnsi="Times New Roman" w:cs="Times New Roman"/>
                <w:sz w:val="24"/>
                <w:szCs w:val="24"/>
                <w:lang w:eastAsia="uk-UA"/>
              </w:rPr>
              <w:t>Відповідні інформаційно-аналітичні матеріали готуються</w:t>
            </w:r>
            <w:r>
              <w:rPr>
                <w:rFonts w:ascii="Times New Roman" w:eastAsia="Times New Roman" w:hAnsi="Times New Roman" w:cs="Times New Roman"/>
                <w:sz w:val="24"/>
                <w:szCs w:val="24"/>
                <w:lang w:eastAsia="uk-UA"/>
              </w:rPr>
              <w:t xml:space="preserve"> щомісяця</w:t>
            </w:r>
            <w:r>
              <w:rPr>
                <w:rFonts w:ascii="Times New Roman" w:eastAsia="Times New Roman" w:hAnsi="Times New Roman" w:cs="Times New Roman"/>
                <w:sz w:val="24"/>
                <w:szCs w:val="24"/>
                <w:lang w:val="ru-RU" w:eastAsia="uk-UA"/>
              </w:rPr>
              <w:t>.</w:t>
            </w:r>
          </w:p>
          <w:p w:rsidR="00BA772F" w:rsidRPr="00D30A8F" w:rsidRDefault="00BA772F" w:rsidP="00484676">
            <w:pPr>
              <w:spacing w:line="240" w:lineRule="exact"/>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Забезпечення функціонування ринків та галузі у сфері </w:t>
            </w:r>
            <w:r>
              <w:rPr>
                <w:rFonts w:ascii="Times New Roman" w:eastAsia="Times New Roman" w:hAnsi="Times New Roman" w:cs="Times New Roman"/>
                <w:sz w:val="24"/>
                <w:szCs w:val="24"/>
                <w:lang w:eastAsia="uk-UA"/>
              </w:rPr>
              <w:lastRenderedPageBreak/>
              <w:t>сільськогосподарської продукції</w:t>
            </w:r>
            <w:r>
              <w:rPr>
                <w:rFonts w:ascii="Times New Roman" w:eastAsia="Times New Roman" w:hAnsi="Times New Roman" w:cs="Times New Roman"/>
                <w:sz w:val="24"/>
                <w:szCs w:val="24"/>
                <w:lang w:val="ru-RU" w:eastAsia="uk-UA"/>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BA772F" w:rsidP="00484676">
            <w:pPr>
              <w:spacing w:after="0" w:line="240" w:lineRule="exact"/>
              <w:ind w:left="-24" w:right="-51"/>
              <w:rPr>
                <w:rFonts w:ascii="Times New Roman" w:eastAsia="Times New Roman" w:hAnsi="Times New Roman" w:cs="Times New Roman"/>
                <w:sz w:val="21"/>
                <w:szCs w:val="21"/>
              </w:rPr>
            </w:pPr>
            <w:r w:rsidRPr="00DE1B9D">
              <w:rPr>
                <w:rFonts w:ascii="Times New Roman" w:eastAsia="Times New Roman" w:hAnsi="Times New Roman" w:cs="Times New Roman"/>
                <w:sz w:val="21"/>
                <w:szCs w:val="21"/>
              </w:rPr>
              <w:lastRenderedPageBreak/>
              <w:t>11.5.3</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Аналіз стану розвитку аграрного сектору економіки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w:t>
            </w:r>
            <w:r w:rsidRPr="00A93DBC">
              <w:rPr>
                <w:rFonts w:ascii="Times New Roman" w:eastAsia="Times New Roman" w:hAnsi="Times New Roman" w:cs="Times New Roman"/>
                <w:sz w:val="21"/>
                <w:szCs w:val="21"/>
              </w:rPr>
              <w:t>(щотижнево)</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Фінансово-економічний департамент</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інформаційно-аналітичні матеріали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rPr>
                <w:rFonts w:ascii="Times New Roman" w:eastAsia="Times New Roman" w:hAnsi="Times New Roman" w:cs="Times New Roman"/>
                <w:sz w:val="24"/>
                <w:szCs w:val="24"/>
                <w:lang w:eastAsia="uk-UA"/>
              </w:rPr>
            </w:pPr>
            <w:r w:rsidRPr="00D30A8F">
              <w:rPr>
                <w:rFonts w:ascii="Times New Roman" w:eastAsia="Times New Roman" w:hAnsi="Times New Roman" w:cs="Times New Roman"/>
                <w:sz w:val="24"/>
                <w:szCs w:val="24"/>
                <w:lang w:eastAsia="uk-UA"/>
              </w:rPr>
              <w:t>Виконано</w:t>
            </w:r>
          </w:p>
          <w:p w:rsidR="00BA772F" w:rsidRPr="00BE7A6C" w:rsidRDefault="00BA772F" w:rsidP="00484676">
            <w:pPr>
              <w:spacing w:before="150" w:after="150" w:line="240" w:lineRule="exact"/>
              <w:rPr>
                <w:rFonts w:ascii="Times New Roman" w:eastAsia="Times New Roman" w:hAnsi="Times New Roman" w:cs="Times New Roman"/>
                <w:b/>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tcPr>
          <w:p w:rsidR="00BA772F" w:rsidRPr="00D30A8F" w:rsidRDefault="00BA772F" w:rsidP="00484676">
            <w:pPr>
              <w:spacing w:after="0" w:line="240" w:lineRule="exact"/>
              <w:rPr>
                <w:rFonts w:ascii="Times New Roman" w:eastAsia="Times New Roman" w:hAnsi="Times New Roman" w:cs="Times New Roman"/>
                <w:sz w:val="24"/>
                <w:szCs w:val="24"/>
                <w:lang w:val="ru-RU" w:eastAsia="uk-UA"/>
              </w:rPr>
            </w:pPr>
            <w:r w:rsidRPr="00FD7442">
              <w:rPr>
                <w:rFonts w:ascii="Times New Roman" w:eastAsia="Times New Roman" w:hAnsi="Times New Roman" w:cs="Times New Roman"/>
                <w:sz w:val="24"/>
                <w:szCs w:val="24"/>
                <w:lang w:eastAsia="uk-UA"/>
              </w:rPr>
              <w:t>Відповідні інформаційно-аналітичні матеріали готуються</w:t>
            </w:r>
            <w:r>
              <w:rPr>
                <w:rFonts w:ascii="Times New Roman" w:eastAsia="Times New Roman" w:hAnsi="Times New Roman" w:cs="Times New Roman"/>
                <w:sz w:val="24"/>
                <w:szCs w:val="24"/>
                <w:lang w:eastAsia="uk-UA"/>
              </w:rPr>
              <w:t xml:space="preserve"> щотижнево</w:t>
            </w:r>
            <w:r>
              <w:rPr>
                <w:rFonts w:ascii="Times New Roman" w:eastAsia="Times New Roman" w:hAnsi="Times New Roman" w:cs="Times New Roman"/>
                <w:sz w:val="24"/>
                <w:szCs w:val="24"/>
                <w:lang w:val="ru-RU" w:eastAsia="uk-UA"/>
              </w:rPr>
              <w:t>.</w:t>
            </w:r>
          </w:p>
          <w:p w:rsidR="00BA772F" w:rsidRPr="00D30A8F" w:rsidRDefault="00BA772F" w:rsidP="00484676">
            <w:pPr>
              <w:spacing w:line="240" w:lineRule="exact"/>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Формування продовольчої безпеки держави</w:t>
            </w:r>
            <w:r>
              <w:rPr>
                <w:rFonts w:ascii="Times New Roman" w:eastAsia="Times New Roman" w:hAnsi="Times New Roman" w:cs="Times New Roman"/>
                <w:sz w:val="24"/>
                <w:szCs w:val="24"/>
                <w:lang w:val="ru-RU" w:eastAsia="uk-UA"/>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BA772F" w:rsidP="00484676">
            <w:pPr>
              <w:spacing w:after="0" w:line="240" w:lineRule="exact"/>
              <w:ind w:left="-24" w:right="-51"/>
              <w:rPr>
                <w:rFonts w:ascii="Times New Roman" w:eastAsia="Times New Roman" w:hAnsi="Times New Roman" w:cs="Times New Roman"/>
                <w:sz w:val="21"/>
                <w:szCs w:val="21"/>
              </w:rPr>
            </w:pPr>
            <w:r w:rsidRPr="00DE1B9D">
              <w:rPr>
                <w:rFonts w:ascii="Times New Roman" w:eastAsia="Times New Roman" w:hAnsi="Times New Roman" w:cs="Times New Roman"/>
                <w:sz w:val="21"/>
                <w:szCs w:val="21"/>
              </w:rPr>
              <w:t>11.5.4</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Аналіз стану розвитку ринку зернових культур</w:t>
            </w:r>
          </w:p>
          <w:p w:rsidR="00BA772F" w:rsidRPr="0062061E" w:rsidRDefault="00BA772F" w:rsidP="00484676">
            <w:pPr>
              <w:spacing w:line="240" w:lineRule="exact"/>
              <w:rPr>
                <w:rFonts w:ascii="Times New Roman" w:eastAsia="Times New Roman" w:hAnsi="Times New Roman" w:cs="Times New Roman"/>
                <w:sz w:val="24"/>
                <w:szCs w:val="24"/>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w:t>
            </w:r>
            <w:r w:rsidRPr="00A93DBC">
              <w:rPr>
                <w:rFonts w:ascii="Times New Roman" w:eastAsia="Times New Roman" w:hAnsi="Times New Roman" w:cs="Times New Roman"/>
                <w:sz w:val="21"/>
                <w:szCs w:val="21"/>
              </w:rPr>
              <w:t>(щотижнево)</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Фінансово-економічний департамент</w:t>
            </w:r>
          </w:p>
          <w:p w:rsidR="00BA772F" w:rsidRPr="0062061E" w:rsidRDefault="00BA772F" w:rsidP="00484676">
            <w:pPr>
              <w:spacing w:line="240" w:lineRule="exact"/>
              <w:jc w:val="center"/>
              <w:rPr>
                <w:rFonts w:ascii="Times New Roman" w:eastAsia="Times New Roman" w:hAnsi="Times New Roman" w:cs="Times New Roman"/>
                <w:sz w:val="24"/>
                <w:szCs w:val="24"/>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інформаційно-аналітичні матеріали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rPr>
                <w:rFonts w:ascii="Times New Roman" w:eastAsia="Times New Roman" w:hAnsi="Times New Roman" w:cs="Times New Roman"/>
                <w:sz w:val="24"/>
                <w:szCs w:val="24"/>
                <w:lang w:eastAsia="uk-UA"/>
              </w:rPr>
            </w:pPr>
            <w:r w:rsidRPr="00D30A8F">
              <w:rPr>
                <w:rFonts w:ascii="Times New Roman" w:eastAsia="Times New Roman" w:hAnsi="Times New Roman" w:cs="Times New Roman"/>
                <w:sz w:val="24"/>
                <w:szCs w:val="24"/>
                <w:lang w:eastAsia="uk-UA"/>
              </w:rPr>
              <w:t>Виконано</w:t>
            </w:r>
          </w:p>
          <w:p w:rsidR="00BA772F" w:rsidRPr="00D30A8F" w:rsidRDefault="00BA772F" w:rsidP="00484676">
            <w:pPr>
              <w:spacing w:before="150" w:after="150" w:line="240" w:lineRule="exact"/>
              <w:jc w:val="center"/>
              <w:rPr>
                <w:rFonts w:ascii="Times New Roman" w:eastAsia="Times New Roman" w:hAnsi="Times New Roman" w:cs="Times New Roman"/>
                <w:b/>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top w:val="single" w:sz="4" w:space="0" w:color="auto"/>
              <w:bottom w:val="single" w:sz="4" w:space="0" w:color="auto"/>
            </w:tcBorders>
          </w:tcPr>
          <w:p w:rsidR="00BA772F" w:rsidRDefault="00BA772F" w:rsidP="00484676">
            <w:pPr>
              <w:spacing w:after="0" w:line="240" w:lineRule="exact"/>
              <w:rPr>
                <w:rFonts w:ascii="Times New Roman" w:eastAsia="Times New Roman" w:hAnsi="Times New Roman" w:cs="Times New Roman"/>
                <w:sz w:val="24"/>
                <w:szCs w:val="24"/>
                <w:lang w:eastAsia="uk-UA"/>
              </w:rPr>
            </w:pPr>
            <w:r w:rsidRPr="00FD7442">
              <w:rPr>
                <w:rFonts w:ascii="Times New Roman" w:eastAsia="Times New Roman" w:hAnsi="Times New Roman" w:cs="Times New Roman"/>
                <w:sz w:val="24"/>
                <w:szCs w:val="24"/>
                <w:lang w:eastAsia="uk-UA"/>
              </w:rPr>
              <w:t>Відповідні інформаційно-аналітичні матеріали готуються</w:t>
            </w:r>
            <w:r>
              <w:rPr>
                <w:rFonts w:ascii="Times New Roman" w:eastAsia="Times New Roman" w:hAnsi="Times New Roman" w:cs="Times New Roman"/>
                <w:sz w:val="24"/>
                <w:szCs w:val="24"/>
                <w:lang w:eastAsia="uk-UA"/>
              </w:rPr>
              <w:t xml:space="preserve"> щотижнево</w:t>
            </w:r>
            <w:r w:rsidRPr="00D30A8F">
              <w:rPr>
                <w:rFonts w:ascii="Times New Roman" w:eastAsia="Times New Roman" w:hAnsi="Times New Roman" w:cs="Times New Roman"/>
                <w:sz w:val="24"/>
                <w:szCs w:val="24"/>
                <w:lang w:eastAsia="uk-UA"/>
              </w:rPr>
              <w:t>.</w:t>
            </w:r>
          </w:p>
          <w:p w:rsidR="00BA772F" w:rsidRPr="00D30A8F" w:rsidRDefault="00BA772F" w:rsidP="00484676">
            <w:pPr>
              <w:spacing w:line="240" w:lineRule="exact"/>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Забезпечення стійкості системи продовольчої безпеки на ринку зернових культур</w:t>
            </w:r>
            <w:r>
              <w:rPr>
                <w:rFonts w:ascii="Times New Roman" w:eastAsia="Times New Roman" w:hAnsi="Times New Roman" w:cs="Times New Roman"/>
                <w:sz w:val="24"/>
                <w:szCs w:val="24"/>
                <w:lang w:val="ru-RU" w:eastAsia="uk-UA"/>
              </w:rPr>
              <w:t>.</w:t>
            </w:r>
          </w:p>
        </w:tc>
      </w:tr>
      <w:tr w:rsidR="00BA772F" w:rsidRPr="00FC0699" w:rsidTr="00417CE3">
        <w:tc>
          <w:tcPr>
            <w:tcW w:w="177" w:type="pct"/>
            <w:tcBorders>
              <w:top w:val="single" w:sz="6" w:space="0" w:color="000000"/>
              <w:left w:val="single" w:sz="6" w:space="0" w:color="000000"/>
              <w:bottom w:val="single" w:sz="6" w:space="0" w:color="000000"/>
              <w:right w:val="single" w:sz="6" w:space="0" w:color="000000"/>
            </w:tcBorders>
            <w:shd w:val="clear" w:color="auto" w:fill="FFFFFF"/>
          </w:tcPr>
          <w:p w:rsidR="00BA772F" w:rsidRPr="00DE1B9D" w:rsidRDefault="00BA772F" w:rsidP="00484676">
            <w:pPr>
              <w:spacing w:after="0" w:line="240" w:lineRule="exact"/>
              <w:ind w:left="-24" w:right="-51"/>
              <w:rPr>
                <w:rFonts w:ascii="Times New Roman" w:eastAsia="Times New Roman" w:hAnsi="Times New Roman" w:cs="Times New Roman"/>
                <w:sz w:val="21"/>
                <w:szCs w:val="21"/>
              </w:rPr>
            </w:pPr>
            <w:r w:rsidRPr="00DE1B9D">
              <w:rPr>
                <w:rFonts w:ascii="Times New Roman" w:eastAsia="Times New Roman" w:hAnsi="Times New Roman" w:cs="Times New Roman"/>
                <w:sz w:val="21"/>
                <w:szCs w:val="21"/>
              </w:rPr>
              <w:t>11.5.5</w:t>
            </w:r>
          </w:p>
        </w:tc>
        <w:tc>
          <w:tcPr>
            <w:tcW w:w="848"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середніх цін </w:t>
            </w:r>
            <w:r w:rsidRPr="0062061E">
              <w:rPr>
                <w:rFonts w:ascii="Times New Roman" w:eastAsia="Times New Roman" w:hAnsi="Times New Roman" w:cs="Times New Roman"/>
                <w:sz w:val="24"/>
                <w:szCs w:val="24"/>
              </w:rPr>
              <w:t>на основні види сільськогосподарської продукції та продукти її переробки</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квітень- червень</w:t>
            </w:r>
            <w:r w:rsidRPr="0062061E">
              <w:rPr>
                <w:rFonts w:ascii="Times New Roman" w:eastAsia="Times New Roman" w:hAnsi="Times New Roman" w:cs="Times New Roman"/>
                <w:sz w:val="24"/>
                <w:szCs w:val="24"/>
              </w:rPr>
              <w:t xml:space="preserve"> </w:t>
            </w:r>
            <w:r w:rsidRPr="00A93DBC">
              <w:rPr>
                <w:rFonts w:ascii="Times New Roman" w:eastAsia="Times New Roman" w:hAnsi="Times New Roman" w:cs="Times New Roman"/>
                <w:sz w:val="21"/>
                <w:szCs w:val="21"/>
              </w:rPr>
              <w:t>(щотижнево)</w:t>
            </w:r>
          </w:p>
        </w:tc>
        <w:tc>
          <w:tcPr>
            <w:tcW w:w="512"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jc w:val="center"/>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Фінансово-економічний департамент</w:t>
            </w:r>
          </w:p>
        </w:tc>
        <w:tc>
          <w:tcPr>
            <w:tcW w:w="723" w:type="pct"/>
            <w:tcBorders>
              <w:top w:val="single" w:sz="6" w:space="0" w:color="000000"/>
              <w:left w:val="single" w:sz="6" w:space="0" w:color="000000"/>
              <w:bottom w:val="single" w:sz="6" w:space="0" w:color="000000"/>
              <w:right w:val="single" w:sz="6" w:space="0" w:color="000000"/>
            </w:tcBorders>
            <w:shd w:val="clear" w:color="auto" w:fill="FFFFFF"/>
          </w:tcPr>
          <w:p w:rsidR="00BA772F" w:rsidRPr="0062061E" w:rsidRDefault="00BA772F" w:rsidP="00484676">
            <w:pPr>
              <w:spacing w:line="240" w:lineRule="exact"/>
              <w:rPr>
                <w:rFonts w:ascii="Times New Roman" w:eastAsia="Times New Roman" w:hAnsi="Times New Roman" w:cs="Times New Roman"/>
                <w:sz w:val="24"/>
                <w:szCs w:val="24"/>
              </w:rPr>
            </w:pPr>
            <w:r w:rsidRPr="0062061E">
              <w:rPr>
                <w:rFonts w:ascii="Times New Roman" w:eastAsia="Times New Roman" w:hAnsi="Times New Roman" w:cs="Times New Roman"/>
                <w:sz w:val="24"/>
                <w:szCs w:val="24"/>
              </w:rPr>
              <w:t>Підготовлено інформаційно-аналітичні матеріали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rPr>
                <w:rFonts w:ascii="Times New Roman" w:eastAsia="Times New Roman" w:hAnsi="Times New Roman" w:cs="Times New Roman"/>
                <w:sz w:val="24"/>
                <w:szCs w:val="24"/>
                <w:lang w:eastAsia="uk-UA"/>
              </w:rPr>
            </w:pPr>
            <w:r w:rsidRPr="00D30A8F">
              <w:rPr>
                <w:rFonts w:ascii="Times New Roman" w:eastAsia="Times New Roman" w:hAnsi="Times New Roman" w:cs="Times New Roman"/>
                <w:sz w:val="24"/>
                <w:szCs w:val="24"/>
                <w:lang w:eastAsia="uk-UA"/>
              </w:rPr>
              <w:t>Виконано</w:t>
            </w:r>
          </w:p>
          <w:p w:rsidR="00BA772F" w:rsidRPr="00D30A8F" w:rsidRDefault="00BA772F" w:rsidP="00484676">
            <w:pPr>
              <w:spacing w:before="150" w:after="150" w:line="240" w:lineRule="exact"/>
              <w:rPr>
                <w:rFonts w:ascii="Times New Roman" w:eastAsia="Times New Roman" w:hAnsi="Times New Roman" w:cs="Times New Roman"/>
                <w:b/>
                <w:sz w:val="24"/>
                <w:szCs w:val="24"/>
                <w:lang w:eastAsia="uk-UA"/>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Pr>
          <w:p w:rsidR="00BA772F" w:rsidRPr="00D30A8F" w:rsidRDefault="00BA772F" w:rsidP="00484676">
            <w:pPr>
              <w:spacing w:after="0" w:line="240" w:lineRule="exact"/>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815" w:type="pct"/>
            <w:tcBorders>
              <w:top w:val="single" w:sz="4" w:space="0" w:color="auto"/>
            </w:tcBorders>
          </w:tcPr>
          <w:p w:rsidR="00BA772F" w:rsidRDefault="00BA772F" w:rsidP="00484676">
            <w:pPr>
              <w:spacing w:after="0" w:line="240" w:lineRule="exact"/>
              <w:rPr>
                <w:rFonts w:ascii="Times New Roman" w:eastAsia="Times New Roman" w:hAnsi="Times New Roman" w:cs="Times New Roman"/>
                <w:sz w:val="24"/>
                <w:szCs w:val="24"/>
                <w:lang w:eastAsia="uk-UA"/>
              </w:rPr>
            </w:pPr>
            <w:r w:rsidRPr="00FD7442">
              <w:rPr>
                <w:rFonts w:ascii="Times New Roman" w:eastAsia="Times New Roman" w:hAnsi="Times New Roman" w:cs="Times New Roman"/>
                <w:sz w:val="24"/>
                <w:szCs w:val="24"/>
                <w:lang w:eastAsia="uk-UA"/>
              </w:rPr>
              <w:t>Відповідні інформаційно-аналітичні матеріали готуються</w:t>
            </w:r>
            <w:r>
              <w:rPr>
                <w:rFonts w:ascii="Times New Roman" w:eastAsia="Times New Roman" w:hAnsi="Times New Roman" w:cs="Times New Roman"/>
                <w:sz w:val="24"/>
                <w:szCs w:val="24"/>
                <w:lang w:eastAsia="uk-UA"/>
              </w:rPr>
              <w:t xml:space="preserve"> щотижнево</w:t>
            </w:r>
            <w:r w:rsidRPr="00D30A8F">
              <w:rPr>
                <w:rFonts w:ascii="Times New Roman" w:eastAsia="Times New Roman" w:hAnsi="Times New Roman" w:cs="Times New Roman"/>
                <w:sz w:val="24"/>
                <w:szCs w:val="24"/>
                <w:lang w:eastAsia="uk-UA"/>
              </w:rPr>
              <w:t>.</w:t>
            </w:r>
          </w:p>
          <w:p w:rsidR="00BA772F" w:rsidRPr="00D30A8F" w:rsidRDefault="00BA772F" w:rsidP="00484676">
            <w:pPr>
              <w:spacing w:line="240" w:lineRule="exac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Стимулювання збільшення обсягів виробництва якісної сільськогосподарської продукції</w:t>
            </w:r>
            <w:r w:rsidRPr="00D30A8F">
              <w:rPr>
                <w:rFonts w:ascii="Times New Roman" w:eastAsia="Times New Roman" w:hAnsi="Times New Roman" w:cs="Times New Roman"/>
                <w:sz w:val="24"/>
                <w:szCs w:val="24"/>
                <w:lang w:eastAsia="uk-UA"/>
              </w:rPr>
              <w:t>.</w:t>
            </w:r>
          </w:p>
        </w:tc>
      </w:tr>
    </w:tbl>
    <w:p w:rsidR="00D30A8F" w:rsidRDefault="00D30A8F"/>
    <w:p w:rsidR="002B5F16" w:rsidRPr="002B5F16" w:rsidRDefault="00875709" w:rsidP="002B5F16">
      <w:pPr>
        <w:jc w:val="center"/>
        <w:rPr>
          <w:lang w:val="ru-RU"/>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2B5F16">
        <w:rPr>
          <w:lang w:val="ru-RU"/>
        </w:rPr>
        <w:t>________________________________________________________</w:t>
      </w:r>
    </w:p>
    <w:sectPr w:rsidR="002B5F16" w:rsidRPr="002B5F16" w:rsidSect="00C177C6">
      <w:pgSz w:w="16838" w:h="11906" w:orient="landscape"/>
      <w:pgMar w:top="709"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0BC" w:rsidRDefault="002D60BC" w:rsidP="00960B07">
      <w:pPr>
        <w:spacing w:after="0" w:line="240" w:lineRule="auto"/>
      </w:pPr>
      <w:r>
        <w:separator/>
      </w:r>
    </w:p>
  </w:endnote>
  <w:endnote w:type="continuationSeparator" w:id="0">
    <w:p w:rsidR="002D60BC" w:rsidRDefault="002D60BC" w:rsidP="0096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0BC" w:rsidRDefault="002D60BC" w:rsidP="00960B07">
      <w:pPr>
        <w:spacing w:after="0" w:line="240" w:lineRule="auto"/>
      </w:pPr>
      <w:r>
        <w:separator/>
      </w:r>
    </w:p>
  </w:footnote>
  <w:footnote w:type="continuationSeparator" w:id="0">
    <w:p w:rsidR="002D60BC" w:rsidRDefault="002D60BC" w:rsidP="00960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6C"/>
    <w:rsid w:val="00046425"/>
    <w:rsid w:val="00063FFA"/>
    <w:rsid w:val="000829CF"/>
    <w:rsid w:val="000B4654"/>
    <w:rsid w:val="000D119C"/>
    <w:rsid w:val="001570DB"/>
    <w:rsid w:val="0019790E"/>
    <w:rsid w:val="001F2287"/>
    <w:rsid w:val="00213037"/>
    <w:rsid w:val="002135A6"/>
    <w:rsid w:val="00220C7C"/>
    <w:rsid w:val="00257589"/>
    <w:rsid w:val="00257809"/>
    <w:rsid w:val="002759FC"/>
    <w:rsid w:val="002B3348"/>
    <w:rsid w:val="002B5F16"/>
    <w:rsid w:val="002C28C5"/>
    <w:rsid w:val="002D60BC"/>
    <w:rsid w:val="00370073"/>
    <w:rsid w:val="003A15C6"/>
    <w:rsid w:val="00417CE3"/>
    <w:rsid w:val="00453B75"/>
    <w:rsid w:val="00454FCC"/>
    <w:rsid w:val="00484676"/>
    <w:rsid w:val="004B3268"/>
    <w:rsid w:val="004B65CF"/>
    <w:rsid w:val="004E52F1"/>
    <w:rsid w:val="004F5A56"/>
    <w:rsid w:val="00584BE1"/>
    <w:rsid w:val="005B0B86"/>
    <w:rsid w:val="00616538"/>
    <w:rsid w:val="00665BC6"/>
    <w:rsid w:val="006925FB"/>
    <w:rsid w:val="006A4D9A"/>
    <w:rsid w:val="00704E6D"/>
    <w:rsid w:val="00717F34"/>
    <w:rsid w:val="00744EED"/>
    <w:rsid w:val="0076791D"/>
    <w:rsid w:val="007A521E"/>
    <w:rsid w:val="007C1D15"/>
    <w:rsid w:val="007D7CE7"/>
    <w:rsid w:val="00802191"/>
    <w:rsid w:val="0083535C"/>
    <w:rsid w:val="0083698D"/>
    <w:rsid w:val="00852EB1"/>
    <w:rsid w:val="00853305"/>
    <w:rsid w:val="00875709"/>
    <w:rsid w:val="0088430E"/>
    <w:rsid w:val="008A4213"/>
    <w:rsid w:val="008C0DC3"/>
    <w:rsid w:val="008C536C"/>
    <w:rsid w:val="008F0D4A"/>
    <w:rsid w:val="00960B07"/>
    <w:rsid w:val="00986000"/>
    <w:rsid w:val="00A9303E"/>
    <w:rsid w:val="00A93DBC"/>
    <w:rsid w:val="00AF5B99"/>
    <w:rsid w:val="00B33373"/>
    <w:rsid w:val="00B81A36"/>
    <w:rsid w:val="00BA772F"/>
    <w:rsid w:val="00BB1F79"/>
    <w:rsid w:val="00BC5F5F"/>
    <w:rsid w:val="00BF047E"/>
    <w:rsid w:val="00BF7663"/>
    <w:rsid w:val="00C177C6"/>
    <w:rsid w:val="00C8141F"/>
    <w:rsid w:val="00CC17DA"/>
    <w:rsid w:val="00D30A8F"/>
    <w:rsid w:val="00D443A6"/>
    <w:rsid w:val="00D55881"/>
    <w:rsid w:val="00D71D1B"/>
    <w:rsid w:val="00D85FE8"/>
    <w:rsid w:val="00DA3B83"/>
    <w:rsid w:val="00DC6558"/>
    <w:rsid w:val="00DE0025"/>
    <w:rsid w:val="00DE1B9D"/>
    <w:rsid w:val="00DF7425"/>
    <w:rsid w:val="00E52ACC"/>
    <w:rsid w:val="00E740E0"/>
    <w:rsid w:val="00E85A55"/>
    <w:rsid w:val="00EB4211"/>
    <w:rsid w:val="00EC1B6E"/>
    <w:rsid w:val="00F3235C"/>
    <w:rsid w:val="00F82A0F"/>
    <w:rsid w:val="00F85B3D"/>
    <w:rsid w:val="00FC0699"/>
    <w:rsid w:val="00FF63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0408"/>
  <w15:chartTrackingRefBased/>
  <w15:docId w15:val="{9EF228DF-282C-42F1-A2C2-596DB046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FC06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FC06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C0699"/>
  </w:style>
  <w:style w:type="paragraph" w:customStyle="1" w:styleId="rvps12">
    <w:name w:val="rvps12"/>
    <w:basedOn w:val="a"/>
    <w:rsid w:val="00FC06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C0699"/>
  </w:style>
  <w:style w:type="paragraph" w:styleId="a3">
    <w:name w:val="endnote text"/>
    <w:basedOn w:val="a"/>
    <w:link w:val="a4"/>
    <w:uiPriority w:val="99"/>
    <w:semiHidden/>
    <w:unhideWhenUsed/>
    <w:rsid w:val="00960B07"/>
    <w:pPr>
      <w:spacing w:after="0" w:line="240" w:lineRule="auto"/>
    </w:pPr>
    <w:rPr>
      <w:sz w:val="20"/>
      <w:szCs w:val="20"/>
    </w:rPr>
  </w:style>
  <w:style w:type="character" w:customStyle="1" w:styleId="a4">
    <w:name w:val="Текст концевой сноски Знак"/>
    <w:basedOn w:val="a0"/>
    <w:link w:val="a3"/>
    <w:uiPriority w:val="99"/>
    <w:semiHidden/>
    <w:rsid w:val="00960B07"/>
    <w:rPr>
      <w:sz w:val="20"/>
      <w:szCs w:val="20"/>
    </w:rPr>
  </w:style>
  <w:style w:type="character" w:styleId="a5">
    <w:name w:val="endnote reference"/>
    <w:basedOn w:val="a0"/>
    <w:uiPriority w:val="99"/>
    <w:semiHidden/>
    <w:unhideWhenUsed/>
    <w:rsid w:val="00960B07"/>
    <w:rPr>
      <w:vertAlign w:val="superscript"/>
    </w:rPr>
  </w:style>
  <w:style w:type="paragraph" w:customStyle="1" w:styleId="a6">
    <w:name w:val="Нормальний текст"/>
    <w:basedOn w:val="a"/>
    <w:rsid w:val="00D30A8F"/>
    <w:pPr>
      <w:spacing w:before="120" w:after="0" w:line="240" w:lineRule="auto"/>
      <w:ind w:firstLine="567"/>
    </w:pPr>
    <w:rPr>
      <w:rFonts w:ascii="Antiqua" w:eastAsia="Times New Roman" w:hAnsi="Antiqua" w:cs="Times New Roman"/>
      <w:sz w:val="26"/>
      <w:szCs w:val="20"/>
      <w:lang w:eastAsia="ru-RU"/>
    </w:rPr>
  </w:style>
  <w:style w:type="paragraph" w:styleId="a7">
    <w:name w:val="List Paragraph"/>
    <w:basedOn w:val="a"/>
    <w:uiPriority w:val="34"/>
    <w:qFormat/>
    <w:rsid w:val="00D30A8F"/>
    <w:pPr>
      <w:ind w:left="720"/>
      <w:contextualSpacing/>
    </w:pPr>
    <w:rPr>
      <w:lang w:val="en-US"/>
    </w:rPr>
  </w:style>
  <w:style w:type="paragraph" w:styleId="a8">
    <w:name w:val="No Spacing"/>
    <w:uiPriority w:val="1"/>
    <w:qFormat/>
    <w:rsid w:val="00213037"/>
    <w:pPr>
      <w:spacing w:after="0" w:line="240" w:lineRule="auto"/>
    </w:pPr>
  </w:style>
  <w:style w:type="paragraph" w:styleId="a9">
    <w:name w:val="Normal (Web)"/>
    <w:basedOn w:val="a"/>
    <w:uiPriority w:val="99"/>
    <w:unhideWhenUsed/>
    <w:rsid w:val="00220C7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66358">
      <w:bodyDiv w:val="1"/>
      <w:marLeft w:val="0"/>
      <w:marRight w:val="0"/>
      <w:marTop w:val="0"/>
      <w:marBottom w:val="0"/>
      <w:divBdr>
        <w:top w:val="none" w:sz="0" w:space="0" w:color="auto"/>
        <w:left w:val="none" w:sz="0" w:space="0" w:color="auto"/>
        <w:bottom w:val="none" w:sz="0" w:space="0" w:color="auto"/>
        <w:right w:val="none" w:sz="0" w:space="0" w:color="auto"/>
      </w:divBdr>
      <w:divsChild>
        <w:div w:id="931158179">
          <w:marLeft w:val="0"/>
          <w:marRight w:val="0"/>
          <w:marTop w:val="0"/>
          <w:marBottom w:val="150"/>
          <w:divBdr>
            <w:top w:val="none" w:sz="0" w:space="0" w:color="auto"/>
            <w:left w:val="none" w:sz="0" w:space="0" w:color="auto"/>
            <w:bottom w:val="none" w:sz="0" w:space="0" w:color="auto"/>
            <w:right w:val="none" w:sz="0" w:space="0" w:color="auto"/>
          </w:divBdr>
        </w:div>
        <w:div w:id="16630737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5052-D727-4F5E-8218-7581ED2A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38</Pages>
  <Words>7991</Words>
  <Characters>45555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Організаційний відділ</dc:creator>
  <cp:keywords/>
  <dc:description/>
  <cp:lastModifiedBy>Невіднича Ліна Михайлівна</cp:lastModifiedBy>
  <cp:revision>30</cp:revision>
  <dcterms:created xsi:type="dcterms:W3CDTF">2023-03-30T06:26:00Z</dcterms:created>
  <dcterms:modified xsi:type="dcterms:W3CDTF">2023-07-10T14:24:00Z</dcterms:modified>
</cp:coreProperties>
</file>